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E4B0C" w14:textId="06B5C6E5" w:rsidR="005E7BE5" w:rsidRPr="005E7BE5" w:rsidRDefault="005E7BE5" w:rsidP="005E7BE5">
      <w:pPr>
        <w:tabs>
          <w:tab w:val="right" w:pos="2547"/>
        </w:tabs>
        <w:suppressAutoHyphens/>
        <w:spacing w:line="720" w:lineRule="exact"/>
        <w:ind w:left="-1656"/>
        <w:rPr>
          <w:rFonts w:ascii="Arial" w:hAnsi="Arial" w:cs="TheSans-B7Bold"/>
          <w:b/>
          <w:bCs/>
          <w:caps/>
          <w:color w:val="7B9F35"/>
          <w:spacing w:val="-8"/>
          <w:sz w:val="72"/>
          <w:szCs w:val="92"/>
        </w:rPr>
      </w:pPr>
      <w:r w:rsidRPr="005E7BE5">
        <w:rPr>
          <w:noProof/>
          <w:color w:val="auto"/>
        </w:rPr>
        <mc:AlternateContent>
          <mc:Choice Requires="wps">
            <w:drawing>
              <wp:anchor distT="0" distB="0" distL="114300" distR="114300" simplePos="0" relativeHeight="251659264" behindDoc="1" locked="0" layoutInCell="1" allowOverlap="1" wp14:anchorId="4F87B822" wp14:editId="069BE230">
                <wp:simplePos x="0" y="0"/>
                <wp:positionH relativeFrom="column">
                  <wp:posOffset>-1656715</wp:posOffset>
                </wp:positionH>
                <wp:positionV relativeFrom="paragraph">
                  <wp:posOffset>-685800</wp:posOffset>
                </wp:positionV>
                <wp:extent cx="409575" cy="13955395"/>
                <wp:effectExtent l="0" t="0" r="9525" b="4635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3955395"/>
                        </a:xfrm>
                        <a:prstGeom prst="rect">
                          <a:avLst/>
                        </a:prstGeom>
                        <a:solidFill>
                          <a:srgbClr val="40C0CE"/>
                        </a:solidFill>
                        <a:ln>
                          <a:noFill/>
                        </a:ln>
                        <a:effectLst>
                          <a:outerShdw dist="25400" dir="5400000" algn="ctr" rotWithShape="0">
                            <a:srgbClr val="808080"/>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F3040" id="Rectangle 5" o:spid="_x0000_s1026" style="position:absolute;margin-left:-130.45pt;margin-top:-54pt;width:32.25pt;height:109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" fillcolor="#40c0ce" stroked="f">
                <v:shadow on="t" offset="0"/>
                <v:textbox inset=",7.2pt,,7.2pt"/>
                <w10:wrap type="square"/>
              </v:rect>
            </w:pict>
          </mc:Fallback>
        </mc:AlternateContent>
      </w:r>
      <w:r w:rsidRPr="005E7BE5">
        <w:rPr>
          <w:noProof/>
          <w:color w:val="auto"/>
        </w:rPr>
        <mc:AlternateContent>
          <mc:Choice Requires="wps">
            <w:drawing>
              <wp:anchor distT="0" distB="0" distL="114300" distR="114300" simplePos="0" relativeHeight="251662336" behindDoc="1" locked="0" layoutInCell="1" allowOverlap="1" wp14:anchorId="1C194202" wp14:editId="1005F4A9">
                <wp:simplePos x="0" y="0"/>
                <wp:positionH relativeFrom="column">
                  <wp:posOffset>-2470150</wp:posOffset>
                </wp:positionH>
                <wp:positionV relativeFrom="paragraph">
                  <wp:posOffset>-1435100</wp:posOffset>
                </wp:positionV>
                <wp:extent cx="457200" cy="13955395"/>
                <wp:effectExtent l="0" t="0" r="0" b="463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955395"/>
                        </a:xfrm>
                        <a:prstGeom prst="rect">
                          <a:avLst/>
                        </a:prstGeom>
                        <a:solidFill>
                          <a:srgbClr val="7B9F35"/>
                        </a:solidFill>
                        <a:ln>
                          <a:noFill/>
                        </a:ln>
                        <a:effectLst>
                          <a:outerShdw dist="25400" dir="5400000" algn="ctr" rotWithShape="0">
                            <a:srgbClr val="808080"/>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492C" id="Rectangle 4" o:spid="_x0000_s1026" style="position:absolute;margin-left:-194.5pt;margin-top:-113pt;width:36pt;height:109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" fillcolor="#7b9f35" stroked="f" strokecolor="#4a7ebb" strokeweight="1.5pt">
                <v:shadow on="t" offset="0"/>
                <v:textbox inset=",7.2pt,,7.2pt"/>
              </v:rect>
            </w:pict>
          </mc:Fallback>
        </mc:AlternateContent>
      </w:r>
    </w:p>
    <w:p w14:paraId="2CD1F190" w14:textId="2D8C9ED3" w:rsidR="005E7BE5" w:rsidRPr="005E7BE5" w:rsidRDefault="005E7BE5" w:rsidP="005E7BE5">
      <w:pPr>
        <w:tabs>
          <w:tab w:val="right" w:pos="2547"/>
        </w:tabs>
        <w:suppressAutoHyphens/>
        <w:spacing w:line="720" w:lineRule="exact"/>
        <w:ind w:left="-1656"/>
        <w:rPr>
          <w:rFonts w:ascii="Arial" w:hAnsi="Arial" w:cs="TheSans-B7Bold"/>
          <w:b/>
          <w:bCs/>
          <w:caps/>
          <w:color w:val="7B9F35"/>
          <w:spacing w:val="-8"/>
          <w:sz w:val="72"/>
          <w:szCs w:val="92"/>
        </w:rPr>
      </w:pPr>
    </w:p>
    <w:p w14:paraId="0D2CF1DD" w14:textId="77777777" w:rsidR="005E7BE5" w:rsidRPr="005E7BE5" w:rsidRDefault="005E7BE5" w:rsidP="005E7BE5">
      <w:pPr>
        <w:tabs>
          <w:tab w:val="right" w:pos="2547"/>
        </w:tabs>
        <w:suppressAutoHyphens/>
        <w:spacing w:line="720" w:lineRule="exact"/>
        <w:ind w:left="-1656"/>
        <w:rPr>
          <w:rFonts w:ascii="Arial" w:hAnsi="Arial" w:cs="TheSans-B7Bold"/>
          <w:b/>
          <w:bCs/>
          <w:caps/>
          <w:color w:val="7B9F35"/>
          <w:spacing w:val="-8"/>
          <w:sz w:val="72"/>
          <w:szCs w:val="92"/>
        </w:rPr>
      </w:pPr>
    </w:p>
    <w:p w14:paraId="104768E1" w14:textId="1BA45D71" w:rsidR="005E7BE5" w:rsidRPr="005E7BE5" w:rsidRDefault="005E7BE5" w:rsidP="005E7BE5">
      <w:pPr>
        <w:tabs>
          <w:tab w:val="right" w:pos="2547"/>
        </w:tabs>
        <w:suppressAutoHyphens/>
        <w:spacing w:line="760" w:lineRule="exact"/>
        <w:ind w:left="-1710"/>
        <w:rPr>
          <w:rFonts w:ascii="Arial" w:hAnsi="Arial" w:cs="TheSans-B7Bold"/>
          <w:bCs/>
          <w:caps/>
          <w:color w:val="7B9F35"/>
          <w:spacing w:val="-20"/>
          <w:sz w:val="80"/>
          <w:szCs w:val="80"/>
        </w:rPr>
      </w:pPr>
      <w:r w:rsidRPr="009B0A32">
        <w:rPr>
          <w:rFonts w:ascii="Arial" w:hAnsi="Arial" w:cs="TheSans-B7Bold"/>
          <w:bCs/>
          <w:caps/>
          <w:noProof/>
          <w:color w:val="40C0CE"/>
          <w:spacing w:val="-20"/>
          <w:sz w:val="80"/>
          <w:szCs w:val="80"/>
        </w:rPr>
        <mc:AlternateContent>
          <mc:Choice Requires="wpg">
            <w:drawing>
              <wp:anchor distT="0" distB="0" distL="114300" distR="114300" simplePos="0" relativeHeight="251664384" behindDoc="0" locked="0" layoutInCell="1" allowOverlap="1" wp14:anchorId="4504E59B" wp14:editId="650610DC">
                <wp:simplePos x="0" y="0"/>
                <wp:positionH relativeFrom="column">
                  <wp:posOffset>2901950</wp:posOffset>
                </wp:positionH>
                <wp:positionV relativeFrom="paragraph">
                  <wp:posOffset>484505</wp:posOffset>
                </wp:positionV>
                <wp:extent cx="2806700" cy="281940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2806700" cy="2819400"/>
                          <a:chOff x="0" y="0"/>
                          <a:chExt cx="2806700" cy="2819400"/>
                        </a:xfrm>
                      </wpg:grpSpPr>
                      <pic:pic xmlns:pic="http://schemas.openxmlformats.org/drawingml/2006/picture">
                        <pic:nvPicPr>
                          <pic:cNvPr id="28" name="Picture 28" descr="P:\N - Z Projects\OBRIEN01A_EGC 2015 Spec Template\Template Design\from Kendra\3309-3311 Second St EXT.jpg"/>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C:\Documents and Settings\mmahle\Local Settings\Temporary Internet Files\Content.Word\Mithun_HighPoint_JH_5.jpg"/>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1447800"/>
                            <a:ext cx="13716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C:\Documents and Settings\mmahle\Local Settings\Temporary Internet Files\Content.Word\Elizabeth-Lockerbie-OakCLT.JPG"/>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1435100" y="1447800"/>
                            <a:ext cx="13716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35100" y="0"/>
                            <a:ext cx="1371600" cy="1371600"/>
                          </a:xfrm>
                          <a:prstGeom prst="rect">
                            <a:avLst/>
                          </a:prstGeom>
                        </pic:spPr>
                      </pic:pic>
                    </wpg:wgp>
                  </a:graphicData>
                </a:graphic>
              </wp:anchor>
            </w:drawing>
          </mc:Choice>
          <mc:Fallback>
            <w:pict>
              <v:group w14:anchorId="0E69988C" id="Group 23" o:spid="_x0000_s1026" style="position:absolute;margin-left:228.5pt;margin-top:38.15pt;width:221pt;height:222pt;z-index:251664384" coordsize="28067,28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r3nAAAAA2wAAAA8AAABkcnMvZG93bnJldi54bWxET8uKwjAU3QvzD+EOuJExVUHajlEGQRDx&#10;gc58wKW505Y2NyWJWv/eLASXh/NerHrTihs5X1tWMBknIIgLq2suFfz9br5SED4ga2wtk4IHeVgt&#10;PwYLzLW985lul1CKGMI+RwVVCF0upS8qMujHtiOO3L91BkOErpTa4T2Gm1ZOk2QuDdYcGyrsaF1R&#10;0VyuRsEpzbaZPCLWIzfLHk273zUHr9Tws//5BhGoD2/xy73VCqZxbP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WvecAAAADbAAAADwAAAAAAAAAAAAAAAACfAgAA&#10;ZHJzL2Rvd25yZXYueG1sUEsFBgAAAAAEAAQA9wAAAIwDAAAAAA==&#10;">
                  <v:imagedata r:id="rId12" o:title="3309-3311 Second St EXT"/>
                  <v:path arrowok="t"/>
                </v:shape>
                <v:shape id="Picture 29" o:spid="_x0000_s1028" type="#_x0000_t75" style="position:absolute;top:14478;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6gUrDAAAA2wAAAA8AAABkcnMvZG93bnJldi54bWxEj1FrwjAUhd+F/YdwB3uzqR2o6xplbAx9&#10;c+p+wKW5a8qam9KkmvnrjSDs8XDO+Q6nWkfbiRMNvnWsYJblIIhrp1tuFHwfP6dLED4ga+wck4I/&#10;8rBePUwqLLU7855Oh9CIBGFfogITQl9K6WtDFn3meuLk/bjBYkhyaKQe8JzgtpNFns+lxZbTgsGe&#10;3g3Vv4fRKugvYTd+jR9G758Xvlh0cSNnUamnx/j2CiJQDP/he3urFRQvcPuSfo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qBSsMAAADbAAAADwAAAAAAAAAAAAAAAACf&#10;AgAAZHJzL2Rvd25yZXYueG1sUEsFBgAAAAAEAAQA9wAAAI8DAAAAAA==&#10;">
                  <v:imagedata r:id="rId13" o:title="Mithun_HighPoint_JH_5"/>
                  <v:path arrowok="t"/>
                </v:shape>
                <v:shape id="Picture 30" o:spid="_x0000_s1029" type="#_x0000_t75" style="position:absolute;left:14351;top:14478;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1itzAAAAA2wAAAA8AAABkcnMvZG93bnJldi54bWxET89rwjAUvg/8H8ITdpvpFKbURpmKsOu6&#10;wTw+m9e02ryUJGr1r18Ogx0/vt/FerCduJIPrWMFr5MMBHHldMtGwffX/mUBIkRkjZ1jUnCnAOvV&#10;6KnAXLsbf9K1jEakEA45Kmhi7HMpQ9WQxTBxPXHiauctxgS9kdrjLYXbTk6z7E1abDk1NNjTtqHq&#10;XF6sAjLlZj/sDvOZ3Zn6+KDqZ34KSj2Ph/cliEhD/Bf/uT+0gllan76kHy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WK3MAAAADbAAAADwAAAAAAAAAAAAAAAACfAgAA&#10;ZHJzL2Rvd25yZXYueG1sUEsFBgAAAAAEAAQA9wAAAIwDAAAAAA==&#10;">
                  <v:imagedata r:id="rId14" o:title="Elizabeth-Lockerbie-OakCLT"/>
                  <v:path arrowok="t"/>
                </v:shape>
                <v:shape id="Picture 31" o:spid="_x0000_s1030" type="#_x0000_t75" style="position:absolute;left:14351;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NKrGAAAA2wAAAA8AAABkcnMvZG93bnJldi54bWxEj0FrwkAUhO+F/oflFXqru7EoEl2lKC0K&#10;Umi09frIPpM02bchu2rsr+8WhB6HmfmGmS1624gzdb5yrCEZKBDEuTMVFxr2u9enCQgfkA02jknD&#10;lTws5vd3M0yNu/AHnbNQiAhhn6KGMoQ2ldLnJVn0A9cSR+/oOoshyq6QpsNLhNtGDpUaS4sVx4US&#10;W1qWlNfZyWrY/MjR8FDn6vj1+Z3t397rZLtSWj8+9C9TEIH68B++tddGw3MCf1/iD5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80qsYAAADbAAAADwAAAAAAAAAAAAAA&#10;AACfAgAAZHJzL2Rvd25yZXYueG1sUEsFBgAAAAAEAAQA9wAAAJIDAAAAAA==&#10;">
                  <v:imagedata r:id="rId15" o:title=""/>
                  <v:path arrowok="t"/>
                </v:shape>
                <w10:wrap type="square"/>
              </v:group>
            </w:pict>
          </mc:Fallback>
        </mc:AlternateContent>
      </w:r>
    </w:p>
    <w:p w14:paraId="1E8F3F0E" w14:textId="0E02C74C" w:rsidR="005E7BE5" w:rsidRPr="005E7BE5" w:rsidRDefault="005E7BE5" w:rsidP="005E7BE5">
      <w:pPr>
        <w:tabs>
          <w:tab w:val="right" w:pos="2547"/>
        </w:tabs>
        <w:suppressAutoHyphens/>
        <w:spacing w:line="760" w:lineRule="exact"/>
        <w:ind w:left="-1620"/>
        <w:rPr>
          <w:rFonts w:ascii="Arial" w:hAnsi="Arial" w:cs="TheSans-B7Bold"/>
          <w:bCs/>
          <w:caps/>
          <w:color w:val="7B9F35"/>
          <w:spacing w:val="-20"/>
          <w:sz w:val="80"/>
          <w:szCs w:val="80"/>
        </w:rPr>
      </w:pPr>
      <w:r w:rsidRPr="005E7BE5">
        <w:rPr>
          <w:noProof/>
          <w:color w:val="40C0CE"/>
        </w:rPr>
        <w:drawing>
          <wp:anchor distT="0" distB="0" distL="114300" distR="114300" simplePos="0" relativeHeight="251660288" behindDoc="0" locked="0" layoutInCell="1" allowOverlap="1" wp14:anchorId="6C6B7011" wp14:editId="786C4680">
            <wp:simplePos x="0" y="0"/>
            <wp:positionH relativeFrom="column">
              <wp:posOffset>2765425</wp:posOffset>
            </wp:positionH>
            <wp:positionV relativeFrom="paragraph">
              <wp:posOffset>5710555</wp:posOffset>
            </wp:positionV>
            <wp:extent cx="2633472" cy="658368"/>
            <wp:effectExtent l="0" t="0" r="0" b="8890"/>
            <wp:wrapSquare wrapText="bothSides"/>
            <wp:docPr id="6" name="Picture 6" descr="P:\N - Z Projects\OBRIEN01A_EGC 2015 Spec Template\Template Design\GrnComm_logo_4Cproc_Coate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 - Z Projects\OBRIEN01A_EGC 2015 Spec Template\Template Design\GrnComm_logo_4Cproc_Coated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472" cy="6583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BE5">
        <w:rPr>
          <w:rFonts w:ascii="Arial" w:hAnsi="Arial" w:cs="TheSans-B7Bold"/>
          <w:bCs/>
          <w:caps/>
          <w:color w:val="40C0CE"/>
          <w:spacing w:val="-20"/>
          <w:sz w:val="80"/>
          <w:szCs w:val="80"/>
        </w:rPr>
        <w:t>2015</w:t>
      </w:r>
      <w:r w:rsidRPr="005E7BE5">
        <w:rPr>
          <w:rFonts w:ascii="Arial" w:hAnsi="Arial" w:cs="TheSans-B7Bold"/>
          <w:bCs/>
          <w:caps/>
          <w:color w:val="7B9F35"/>
          <w:spacing w:val="-20"/>
          <w:sz w:val="80"/>
          <w:szCs w:val="80"/>
        </w:rPr>
        <w:t xml:space="preserve"> </w:t>
      </w:r>
    </w:p>
    <w:p w14:paraId="7872C237" w14:textId="2355E845" w:rsidR="005E7BE5" w:rsidRPr="005E7BE5" w:rsidRDefault="005E7BE5" w:rsidP="005E7BE5">
      <w:pPr>
        <w:tabs>
          <w:tab w:val="right" w:pos="2547"/>
        </w:tabs>
        <w:suppressAutoHyphens/>
        <w:spacing w:line="760" w:lineRule="exact"/>
        <w:ind w:left="-1620"/>
        <w:rPr>
          <w:rFonts w:ascii="MS Mincho" w:eastAsia="MS Mincho" w:hAnsi="MS Mincho" w:cs="MS Mincho"/>
          <w:bCs/>
          <w:caps/>
          <w:color w:val="auto"/>
          <w:spacing w:val="-20"/>
          <w:sz w:val="80"/>
          <w:szCs w:val="80"/>
        </w:rPr>
      </w:pPr>
      <w:r w:rsidRPr="005E7BE5">
        <w:rPr>
          <w:rFonts w:ascii="Arial" w:hAnsi="Arial" w:cs="TheSans-B7Bold"/>
          <w:bCs/>
          <w:caps/>
          <w:color w:val="auto"/>
          <w:spacing w:val="-20"/>
          <w:sz w:val="80"/>
          <w:szCs w:val="80"/>
        </w:rPr>
        <w:t>Enterprise</w:t>
      </w:r>
    </w:p>
    <w:p w14:paraId="6591B8C8" w14:textId="77777777" w:rsidR="005E7BE5" w:rsidRPr="005E7BE5" w:rsidRDefault="005E7BE5" w:rsidP="005E7BE5">
      <w:pPr>
        <w:tabs>
          <w:tab w:val="right" w:pos="2547"/>
        </w:tabs>
        <w:suppressAutoHyphens/>
        <w:spacing w:line="760" w:lineRule="exact"/>
        <w:ind w:left="-1620"/>
        <w:rPr>
          <w:rFonts w:ascii="Arial" w:hAnsi="Arial" w:cs="TheSans-B7Bold"/>
          <w:bCs/>
          <w:caps/>
          <w:color w:val="auto"/>
          <w:spacing w:val="-20"/>
          <w:sz w:val="80"/>
          <w:szCs w:val="80"/>
        </w:rPr>
      </w:pPr>
      <w:r w:rsidRPr="005E7BE5">
        <w:rPr>
          <w:rFonts w:ascii="Arial" w:hAnsi="Arial" w:cs="TheSans-B7Bold"/>
          <w:bCs/>
          <w:caps/>
          <w:color w:val="auto"/>
          <w:spacing w:val="-20"/>
          <w:sz w:val="80"/>
          <w:szCs w:val="80"/>
        </w:rPr>
        <w:t>green</w:t>
      </w:r>
    </w:p>
    <w:p w14:paraId="226AB3CA" w14:textId="77777777" w:rsidR="005E7BE5" w:rsidRPr="005E7BE5" w:rsidRDefault="005E7BE5" w:rsidP="005E7BE5">
      <w:pPr>
        <w:tabs>
          <w:tab w:val="right" w:pos="2547"/>
        </w:tabs>
        <w:suppressAutoHyphens/>
        <w:spacing w:line="760" w:lineRule="exact"/>
        <w:ind w:left="-1620"/>
        <w:rPr>
          <w:rFonts w:ascii="Arial" w:hAnsi="Arial" w:cs="TheSans-B7Bold"/>
          <w:bCs/>
          <w:caps/>
          <w:color w:val="auto"/>
          <w:spacing w:val="-20"/>
          <w:sz w:val="80"/>
          <w:szCs w:val="80"/>
        </w:rPr>
      </w:pPr>
      <w:r w:rsidRPr="005E7BE5">
        <w:rPr>
          <w:rFonts w:ascii="Arial" w:hAnsi="Arial" w:cs="TheSans-B7Bold"/>
          <w:bCs/>
          <w:caps/>
          <w:color w:val="auto"/>
          <w:spacing w:val="-20"/>
          <w:sz w:val="80"/>
          <w:szCs w:val="80"/>
        </w:rPr>
        <w:t xml:space="preserve">Communities </w:t>
      </w:r>
    </w:p>
    <w:p w14:paraId="72800BC5" w14:textId="77777777" w:rsidR="005E7BE5" w:rsidRPr="005E7BE5" w:rsidRDefault="005E7BE5" w:rsidP="005E7BE5">
      <w:pPr>
        <w:tabs>
          <w:tab w:val="right" w:pos="2547"/>
        </w:tabs>
        <w:suppressAutoHyphens/>
        <w:spacing w:line="760" w:lineRule="exact"/>
        <w:ind w:left="-270"/>
        <w:rPr>
          <w:rFonts w:ascii="Arial" w:hAnsi="Arial" w:cs="TheSans-B7Bold"/>
          <w:bCs/>
          <w:caps/>
          <w:color w:val="B9BE9C"/>
          <w:spacing w:val="-20"/>
          <w:sz w:val="80"/>
          <w:szCs w:val="80"/>
        </w:rPr>
      </w:pPr>
    </w:p>
    <w:p w14:paraId="35507808" w14:textId="46F16BB0" w:rsidR="005E7BE5" w:rsidRPr="005E7BE5" w:rsidRDefault="005E7BE5" w:rsidP="005E7BE5">
      <w:pPr>
        <w:tabs>
          <w:tab w:val="right" w:pos="2547"/>
        </w:tabs>
        <w:suppressAutoHyphens/>
        <w:spacing w:line="760" w:lineRule="exact"/>
        <w:ind w:left="-1620"/>
        <w:rPr>
          <w:rFonts w:ascii="Arial" w:hAnsi="Arial" w:cs="TheSans-B7Bold"/>
          <w:bCs/>
          <w:caps/>
          <w:color w:val="B9BE9C"/>
          <w:spacing w:val="-20"/>
          <w:sz w:val="80"/>
          <w:szCs w:val="80"/>
        </w:rPr>
      </w:pPr>
      <w:r w:rsidRPr="005E7BE5">
        <w:rPr>
          <w:rFonts w:ascii="Arial" w:hAnsi="Arial" w:cs="TheSans-B7Bold"/>
          <w:bCs/>
          <w:caps/>
          <w:color w:val="B9BE9C"/>
          <w:spacing w:val="-20"/>
          <w:sz w:val="80"/>
          <w:szCs w:val="80"/>
        </w:rPr>
        <w:t xml:space="preserve">Single </w:t>
      </w:r>
      <w:r>
        <w:rPr>
          <w:rFonts w:ascii="Arial" w:hAnsi="Arial" w:cs="TheSans-B7Bold"/>
          <w:bCs/>
          <w:caps/>
          <w:color w:val="B9BE9C"/>
          <w:spacing w:val="-20"/>
          <w:sz w:val="80"/>
          <w:szCs w:val="80"/>
        </w:rPr>
        <w:t>f</w:t>
      </w:r>
      <w:r w:rsidRPr="005E7BE5">
        <w:rPr>
          <w:rFonts w:ascii="Arial" w:hAnsi="Arial" w:cs="TheSans-B7Bold"/>
          <w:bCs/>
          <w:caps/>
          <w:color w:val="B9BE9C"/>
          <w:spacing w:val="-20"/>
          <w:sz w:val="80"/>
          <w:szCs w:val="80"/>
        </w:rPr>
        <w:t xml:space="preserve">amily </w:t>
      </w:r>
    </w:p>
    <w:p w14:paraId="6B19A14C" w14:textId="5F53F03A" w:rsidR="005E7BE5" w:rsidRPr="005E7BE5" w:rsidRDefault="005E7BE5" w:rsidP="005E7BE5">
      <w:pPr>
        <w:tabs>
          <w:tab w:val="right" w:pos="2547"/>
        </w:tabs>
        <w:suppressAutoHyphens/>
        <w:spacing w:line="760" w:lineRule="exact"/>
        <w:ind w:left="-1620"/>
        <w:rPr>
          <w:rFonts w:ascii="Arial" w:hAnsi="Arial" w:cs="TheSans-B6SemiBold"/>
          <w:bCs/>
          <w:caps/>
          <w:color w:val="B9BE9C"/>
          <w:spacing w:val="-20"/>
          <w:sz w:val="80"/>
          <w:szCs w:val="80"/>
        </w:rPr>
      </w:pPr>
      <w:r>
        <w:rPr>
          <w:rFonts w:ascii="Arial" w:hAnsi="Arial" w:cs="TheSans-B7Bold"/>
          <w:bCs/>
          <w:caps/>
          <w:color w:val="B9BE9C"/>
          <w:spacing w:val="-20"/>
          <w:sz w:val="80"/>
          <w:szCs w:val="80"/>
        </w:rPr>
        <w:t>scopes of work</w:t>
      </w:r>
    </w:p>
    <w:p w14:paraId="514DCB02" w14:textId="77777777" w:rsidR="005E7BE5" w:rsidRPr="005E7BE5" w:rsidRDefault="005E7BE5" w:rsidP="005E7BE5">
      <w:pPr>
        <w:widowControl w:val="0"/>
        <w:tabs>
          <w:tab w:val="left" w:pos="240"/>
          <w:tab w:val="left" w:pos="480"/>
          <w:tab w:val="left" w:pos="720"/>
          <w:tab w:val="left" w:pos="960"/>
        </w:tabs>
        <w:suppressAutoHyphens/>
        <w:autoSpaceDE w:val="0"/>
        <w:autoSpaceDN w:val="0"/>
        <w:adjustRightInd w:val="0"/>
        <w:spacing w:before="160"/>
        <w:ind w:left="-1656"/>
        <w:textAlignment w:val="center"/>
        <w:rPr>
          <w:rFonts w:ascii="Garamond" w:hAnsi="Garamond" w:cs="AGaramond-Regular"/>
          <w:color w:val="000000"/>
          <w:spacing w:val="-2"/>
          <w:kern w:val="16"/>
          <w:sz w:val="20"/>
          <w:szCs w:val="20"/>
        </w:rPr>
      </w:pPr>
    </w:p>
    <w:p w14:paraId="3071E2DF" w14:textId="77777777" w:rsidR="005E7BE5" w:rsidRPr="005E7BE5" w:rsidRDefault="005E7BE5" w:rsidP="005E7BE5">
      <w:pPr>
        <w:spacing w:before="0" w:line="240" w:lineRule="auto"/>
        <w:ind w:left="-1620"/>
        <w:rPr>
          <w:rFonts w:asciiTheme="minorHAnsi" w:hAnsiTheme="minorHAnsi"/>
          <w:bCs/>
          <w:color w:val="6A963B"/>
          <w:sz w:val="36"/>
          <w:szCs w:val="28"/>
        </w:rPr>
      </w:pPr>
      <w:r w:rsidRPr="005E7BE5">
        <w:rPr>
          <w:color w:val="auto"/>
        </w:rPr>
        <w:br w:type="page"/>
      </w:r>
    </w:p>
    <w:p w14:paraId="5101A909" w14:textId="77777777" w:rsidR="005E7BE5" w:rsidRDefault="005E7BE5" w:rsidP="005E7BE5">
      <w:pPr>
        <w:pStyle w:val="Heading1"/>
      </w:pPr>
      <w:bookmarkStart w:id="0" w:name="_Toc438037217"/>
      <w:r w:rsidRPr="006E4DB2">
        <w:lastRenderedPageBreak/>
        <w:t xml:space="preserve">About </w:t>
      </w:r>
      <w:r>
        <w:t>Us</w:t>
      </w:r>
      <w:bookmarkEnd w:id="0"/>
    </w:p>
    <w:p w14:paraId="47BE9CC1" w14:textId="77777777" w:rsidR="005E7BE5" w:rsidRPr="006E4DB2" w:rsidRDefault="005E7BE5" w:rsidP="005E7BE5">
      <w:pPr>
        <w:pStyle w:val="Heading2"/>
      </w:pPr>
      <w:bookmarkStart w:id="1" w:name="_Toc438037218"/>
      <w:r w:rsidRPr="006E4DB2">
        <w:t>Enterprise Green Communities</w:t>
      </w:r>
      <w:bookmarkEnd w:id="1"/>
    </w:p>
    <w:p w14:paraId="769073D3" w14:textId="77777777" w:rsidR="005E7BE5" w:rsidRDefault="005E7BE5" w:rsidP="005E7BE5">
      <w:r>
        <w:t xml:space="preserve">Enterprise Green Communities is the first national green building program focused entirely on affordable housing. Launched by Enterprise in fall 2004, Green Communities is designed to help developers, investors, builders and policymakers make the transition to a greener future for affordable housing. Visit </w:t>
      </w:r>
      <w:hyperlink r:id="rId17" w:history="1">
        <w:r>
          <w:rPr>
            <w:rStyle w:val="Hyperlink"/>
          </w:rPr>
          <w:t>www.enterprisecommunity.org/green</w:t>
        </w:r>
      </w:hyperlink>
      <w:r>
        <w:t xml:space="preserve">. </w:t>
      </w:r>
    </w:p>
    <w:p w14:paraId="1EB84C15" w14:textId="77777777" w:rsidR="005E7BE5" w:rsidRPr="006E4DB2" w:rsidRDefault="005E7BE5" w:rsidP="005E7BE5">
      <w:pPr>
        <w:pStyle w:val="Heading2"/>
      </w:pPr>
      <w:bookmarkStart w:id="2" w:name="_Toc438037219"/>
      <w:r w:rsidRPr="006E4DB2">
        <w:t>About Enterprise</w:t>
      </w:r>
      <w:bookmarkEnd w:id="2"/>
    </w:p>
    <w:p w14:paraId="1F4B80CC" w14:textId="77777777" w:rsidR="005E7BE5" w:rsidRDefault="005E7BE5" w:rsidP="005E7BE5">
      <w:r>
        <w:t>Enterprise is a leading prov</w:t>
      </w:r>
      <w:bookmarkStart w:id="3" w:name="_GoBack"/>
      <w:bookmarkEnd w:id="3"/>
      <w:r>
        <w:t xml:space="preserve">ider of the development capital and expertise it takes to create decent, affordable homes and rebuild communities. Enterprise has introduced neighborhood solutions through public–private partnerships with financial institutions, governments, community organizations and others that share our vision. Enterprise has raised and invested more than $18.6 billion in equity, grants and loans to help build or preserve more than 340,000 affordable rental and for-sale homes to create vital communities. Enterprise is currently investing in communities at a rate of $1 billion a year. Visit </w:t>
      </w:r>
      <w:hyperlink r:id="rId18" w:history="1">
        <w:r w:rsidRPr="00002B43">
          <w:rPr>
            <w:rStyle w:val="Hyperlink"/>
          </w:rPr>
          <w:t>http://www.enterprisecommunity.com/solutions-and-innovation/enterprise-green-communities</w:t>
        </w:r>
      </w:hyperlink>
      <w:r>
        <w:t xml:space="preserve"> to learn more about Enterprise’s efforts to build communities and opportunity.</w:t>
      </w:r>
    </w:p>
    <w:p w14:paraId="220140D5" w14:textId="77777777" w:rsidR="004720E2" w:rsidRDefault="004720E2" w:rsidP="005E7BE5">
      <w:pPr>
        <w:rPr>
          <w:sz w:val="16"/>
          <w:szCs w:val="16"/>
        </w:rPr>
      </w:pPr>
    </w:p>
    <w:p w14:paraId="4D7118B7" w14:textId="13BF2615" w:rsidR="004720E2" w:rsidRPr="006E4DB2" w:rsidRDefault="004720E2" w:rsidP="004720E2">
      <w:pPr>
        <w:pStyle w:val="Heading2"/>
      </w:pPr>
      <w:r>
        <w:t xml:space="preserve">Acknowledgments </w:t>
      </w:r>
    </w:p>
    <w:p w14:paraId="2520E3BA" w14:textId="5877ED98" w:rsidR="004720E2" w:rsidRDefault="004720E2" w:rsidP="004720E2">
      <w:r>
        <w:t xml:space="preserve">Enterprise Green Communities thanks the following individuals and organizations for their insights and assistance producing the suite of specifications tools supporting the 2015 Enterprise Green Communities Criteria: </w:t>
      </w:r>
    </w:p>
    <w:p w14:paraId="73B729BD" w14:textId="77777777" w:rsidR="00784AAC" w:rsidRDefault="00784AAC" w:rsidP="00784AAC">
      <w:r>
        <w:t>Alistair Jackson</w:t>
      </w:r>
    </w:p>
    <w:p w14:paraId="54C93BC2" w14:textId="77777777" w:rsidR="00784AAC" w:rsidRDefault="00784AAC" w:rsidP="00784AAC">
      <w:pPr>
        <w:pStyle w:val="Heading8"/>
      </w:pPr>
      <w:r>
        <w:t>O’Brien &amp; Company</w:t>
      </w:r>
    </w:p>
    <w:p w14:paraId="4706644F" w14:textId="77777777" w:rsidR="00784AAC" w:rsidRDefault="00784AAC" w:rsidP="00784AAC">
      <w:r>
        <w:t>Andrea Lewis</w:t>
      </w:r>
    </w:p>
    <w:p w14:paraId="5B42F494" w14:textId="77777777" w:rsidR="00784AAC" w:rsidRDefault="00784AAC" w:rsidP="00784AAC">
      <w:pPr>
        <w:pStyle w:val="Heading8"/>
      </w:pPr>
      <w:r>
        <w:t>O’Brien &amp; Company</w:t>
      </w:r>
    </w:p>
    <w:p w14:paraId="32ADAF5A" w14:textId="77777777" w:rsidR="00784AAC" w:rsidRDefault="00784AAC" w:rsidP="00784AAC">
      <w:r>
        <w:t>Elly Bunzendahl</w:t>
      </w:r>
    </w:p>
    <w:p w14:paraId="4C2CE484" w14:textId="77777777" w:rsidR="00784AAC" w:rsidRDefault="00784AAC" w:rsidP="00784AAC">
      <w:pPr>
        <w:pStyle w:val="Heading8"/>
      </w:pPr>
      <w:r>
        <w:t>O’Brien &amp; Company</w:t>
      </w:r>
    </w:p>
    <w:p w14:paraId="7147671B" w14:textId="77777777" w:rsidR="00784AAC" w:rsidRDefault="00784AAC" w:rsidP="00784AAC">
      <w:r>
        <w:t>Maureen Mahle</w:t>
      </w:r>
    </w:p>
    <w:p w14:paraId="5B4B57C4" w14:textId="77777777" w:rsidR="00784AAC" w:rsidRDefault="00784AAC" w:rsidP="00784AAC">
      <w:pPr>
        <w:pStyle w:val="Heading8"/>
      </w:pPr>
      <w:r>
        <w:t>Steven Winter Associates, Inc.</w:t>
      </w:r>
    </w:p>
    <w:p w14:paraId="7472D5D6" w14:textId="77777777" w:rsidR="00784AAC" w:rsidRDefault="00784AAC" w:rsidP="005E7BE5">
      <w:pPr>
        <w:rPr>
          <w:sz w:val="16"/>
          <w:szCs w:val="16"/>
        </w:rPr>
      </w:pPr>
    </w:p>
    <w:p w14:paraId="2E98CA4F" w14:textId="125CE1D2" w:rsidR="005E7BE5" w:rsidRPr="00456D0F" w:rsidRDefault="005E7BE5" w:rsidP="005E7BE5">
      <w:pPr>
        <w:rPr>
          <w:sz w:val="16"/>
          <w:szCs w:val="16"/>
        </w:rPr>
      </w:pPr>
      <w:r w:rsidRPr="00456D0F">
        <w:rPr>
          <w:sz w:val="16"/>
          <w:szCs w:val="16"/>
        </w:rPr>
        <w:t xml:space="preserve">Copyright © 2015 Enterprise Community Partners, Inc. All rights reserved. </w:t>
      </w:r>
    </w:p>
    <w:p w14:paraId="3695F504" w14:textId="77777777" w:rsidR="005E7BE5" w:rsidRDefault="005E7BE5" w:rsidP="005E7BE5"/>
    <w:p w14:paraId="31E57CC3" w14:textId="77777777" w:rsidR="005E7BE5" w:rsidRDefault="005E7BE5" w:rsidP="005E7BE5">
      <w:pPr>
        <w:rPr>
          <w:rFonts w:asciiTheme="minorHAnsi" w:hAnsiTheme="minorHAnsi"/>
          <w:bCs/>
          <w:color w:val="6A963B"/>
          <w:sz w:val="36"/>
          <w:szCs w:val="28"/>
        </w:rPr>
      </w:pPr>
      <w:r>
        <w:br w:type="page"/>
      </w:r>
    </w:p>
    <w:p w14:paraId="252C6E31" w14:textId="5D75D305" w:rsidR="00902784" w:rsidRPr="001B10BB" w:rsidRDefault="00AC792C" w:rsidP="001B10BB">
      <w:pPr>
        <w:pStyle w:val="Heading1"/>
      </w:pPr>
      <w:r w:rsidRPr="001B10BB">
        <w:t>Contractor Introduction</w:t>
      </w:r>
    </w:p>
    <w:p w14:paraId="348C191B" w14:textId="4F8923C7" w:rsidR="00902784" w:rsidRDefault="00697589" w:rsidP="002A3A5D">
      <w:pPr>
        <w:pStyle w:val="Heading2"/>
      </w:pPr>
      <w:r>
        <w:t xml:space="preserve">read this before </w:t>
      </w:r>
      <w:r w:rsidR="00AC792C">
        <w:t xml:space="preserve">Editing and sending scopes of works to </w:t>
      </w:r>
      <w:r w:rsidR="00551AB8">
        <w:t>TRADEs</w:t>
      </w:r>
    </w:p>
    <w:p w14:paraId="594C5D16" w14:textId="2876DB3E" w:rsidR="006B552C" w:rsidRDefault="00AC792C" w:rsidP="00697589">
      <w:pPr>
        <w:pStyle w:val="Heading2"/>
        <w:rPr>
          <w:rFonts w:ascii="Times New Roman" w:hAnsi="Times New Roman"/>
          <w:b w:val="0"/>
          <w:caps w:val="0"/>
          <w:color w:val="auto"/>
          <w:szCs w:val="18"/>
        </w:rPr>
      </w:pPr>
      <w:r w:rsidRPr="00AC792C">
        <w:rPr>
          <w:rFonts w:ascii="Times New Roman" w:hAnsi="Times New Roman"/>
          <w:b w:val="0"/>
          <w:caps w:val="0"/>
          <w:color w:val="auto"/>
          <w:szCs w:val="18"/>
        </w:rPr>
        <w:t xml:space="preserve">This project is pursuing </w:t>
      </w:r>
      <w:r w:rsidR="00433873">
        <w:rPr>
          <w:rFonts w:ascii="Times New Roman" w:hAnsi="Times New Roman"/>
          <w:b w:val="0"/>
          <w:caps w:val="0"/>
          <w:color w:val="auto"/>
          <w:szCs w:val="18"/>
        </w:rPr>
        <w:t>Enterprise Green Communities</w:t>
      </w:r>
      <w:r w:rsidRPr="00AC792C">
        <w:rPr>
          <w:rFonts w:ascii="Times New Roman" w:hAnsi="Times New Roman"/>
          <w:b w:val="0"/>
          <w:caps w:val="0"/>
          <w:color w:val="auto"/>
          <w:szCs w:val="18"/>
        </w:rPr>
        <w:t xml:space="preserve"> </w:t>
      </w:r>
      <w:r w:rsidR="00254E38">
        <w:rPr>
          <w:rFonts w:ascii="Times New Roman" w:hAnsi="Times New Roman"/>
          <w:b w:val="0"/>
          <w:caps w:val="0"/>
          <w:color w:val="auto"/>
          <w:szCs w:val="18"/>
        </w:rPr>
        <w:t>Certification</w:t>
      </w:r>
      <w:r w:rsidR="0096342F">
        <w:rPr>
          <w:rFonts w:ascii="Times New Roman" w:hAnsi="Times New Roman"/>
          <w:b w:val="0"/>
          <w:caps w:val="0"/>
          <w:color w:val="auto"/>
          <w:szCs w:val="18"/>
        </w:rPr>
        <w:t xml:space="preserve">. </w:t>
      </w:r>
      <w:r w:rsidRPr="00AC792C">
        <w:rPr>
          <w:rFonts w:ascii="Times New Roman" w:hAnsi="Times New Roman"/>
          <w:b w:val="0"/>
          <w:caps w:val="0"/>
          <w:color w:val="auto"/>
          <w:szCs w:val="18"/>
        </w:rPr>
        <w:t xml:space="preserve">In addition to numerous </w:t>
      </w:r>
      <w:r w:rsidR="001F5AF1">
        <w:rPr>
          <w:rFonts w:ascii="Times New Roman" w:hAnsi="Times New Roman"/>
          <w:caps w:val="0"/>
          <w:color w:val="auto"/>
          <w:szCs w:val="18"/>
        </w:rPr>
        <w:t xml:space="preserve">mandatory </w:t>
      </w:r>
      <w:r w:rsidR="001F5AF1">
        <w:rPr>
          <w:rFonts w:ascii="Times New Roman" w:hAnsi="Times New Roman"/>
          <w:b w:val="0"/>
          <w:caps w:val="0"/>
          <w:color w:val="auto"/>
          <w:szCs w:val="18"/>
        </w:rPr>
        <w:t>requirements</w:t>
      </w:r>
      <w:r w:rsidRPr="00AC792C">
        <w:rPr>
          <w:rFonts w:ascii="Times New Roman" w:hAnsi="Times New Roman"/>
          <w:b w:val="0"/>
          <w:caps w:val="0"/>
          <w:color w:val="auto"/>
          <w:szCs w:val="18"/>
        </w:rPr>
        <w:t>, the project must also earn a minimum number of</w:t>
      </w:r>
      <w:r w:rsidRPr="00BC468D">
        <w:rPr>
          <w:rFonts w:ascii="Times New Roman" w:hAnsi="Times New Roman"/>
          <w:b w:val="0"/>
          <w:caps w:val="0"/>
          <w:color w:val="auto"/>
          <w:szCs w:val="18"/>
        </w:rPr>
        <w:t xml:space="preserve"> </w:t>
      </w:r>
      <w:r w:rsidR="001F5AF1" w:rsidRPr="00AA6B45">
        <w:rPr>
          <w:rFonts w:ascii="Times New Roman" w:hAnsi="Times New Roman"/>
          <w:i/>
          <w:caps w:val="0"/>
          <w:color w:val="auto"/>
          <w:szCs w:val="18"/>
        </w:rPr>
        <w:t>optional</w:t>
      </w:r>
      <w:r w:rsidRPr="00AC792C">
        <w:rPr>
          <w:rFonts w:ascii="Times New Roman" w:hAnsi="Times New Roman"/>
          <w:b w:val="0"/>
          <w:caps w:val="0"/>
          <w:color w:val="auto"/>
          <w:szCs w:val="18"/>
        </w:rPr>
        <w:t xml:space="preserve"> points for </w:t>
      </w:r>
      <w:r w:rsidR="00254E38">
        <w:rPr>
          <w:rFonts w:ascii="Times New Roman" w:hAnsi="Times New Roman"/>
          <w:b w:val="0"/>
          <w:caps w:val="0"/>
          <w:color w:val="auto"/>
          <w:szCs w:val="18"/>
        </w:rPr>
        <w:t>certification</w:t>
      </w:r>
      <w:r w:rsidR="0096342F">
        <w:rPr>
          <w:rFonts w:ascii="Times New Roman" w:hAnsi="Times New Roman"/>
          <w:b w:val="0"/>
          <w:caps w:val="0"/>
          <w:color w:val="auto"/>
          <w:szCs w:val="18"/>
        </w:rPr>
        <w:t xml:space="preserve">. </w:t>
      </w:r>
      <w:r w:rsidRPr="00AC792C">
        <w:rPr>
          <w:rFonts w:ascii="Times New Roman" w:hAnsi="Times New Roman"/>
          <w:b w:val="0"/>
          <w:caps w:val="0"/>
          <w:color w:val="auto"/>
          <w:szCs w:val="18"/>
        </w:rPr>
        <w:t xml:space="preserve">The </w:t>
      </w:r>
      <w:r w:rsidR="00FF6BF1">
        <w:rPr>
          <w:rFonts w:ascii="Times New Roman" w:hAnsi="Times New Roman"/>
          <w:b w:val="0"/>
          <w:caps w:val="0"/>
          <w:color w:val="auto"/>
          <w:szCs w:val="18"/>
        </w:rPr>
        <w:t xml:space="preserve">quality of </w:t>
      </w:r>
      <w:r w:rsidRPr="00AC792C">
        <w:rPr>
          <w:rFonts w:ascii="Times New Roman" w:hAnsi="Times New Roman"/>
          <w:b w:val="0"/>
          <w:caps w:val="0"/>
          <w:color w:val="auto"/>
          <w:szCs w:val="18"/>
        </w:rPr>
        <w:t xml:space="preserve">work completed by individual </w:t>
      </w:r>
      <w:r w:rsidR="00551AB8">
        <w:rPr>
          <w:rFonts w:ascii="Times New Roman" w:hAnsi="Times New Roman"/>
          <w:b w:val="0"/>
          <w:caps w:val="0"/>
          <w:color w:val="auto"/>
          <w:szCs w:val="18"/>
        </w:rPr>
        <w:t>trades</w:t>
      </w:r>
      <w:r w:rsidR="00551AB8" w:rsidRPr="00AC792C">
        <w:rPr>
          <w:rFonts w:ascii="Times New Roman" w:hAnsi="Times New Roman"/>
          <w:b w:val="0"/>
          <w:caps w:val="0"/>
          <w:color w:val="auto"/>
          <w:szCs w:val="18"/>
        </w:rPr>
        <w:t xml:space="preserve"> </w:t>
      </w:r>
      <w:r w:rsidRPr="00AC792C">
        <w:rPr>
          <w:rFonts w:ascii="Times New Roman" w:hAnsi="Times New Roman"/>
          <w:b w:val="0"/>
          <w:caps w:val="0"/>
          <w:color w:val="auto"/>
          <w:szCs w:val="18"/>
        </w:rPr>
        <w:t xml:space="preserve">is critical to the success of this project, and the rigor </w:t>
      </w:r>
      <w:r w:rsidR="00FF6BF1">
        <w:rPr>
          <w:rFonts w:ascii="Times New Roman" w:hAnsi="Times New Roman"/>
          <w:b w:val="0"/>
          <w:caps w:val="0"/>
          <w:color w:val="auto"/>
          <w:szCs w:val="18"/>
        </w:rPr>
        <w:t xml:space="preserve">of inspections and performance verification may be more than </w:t>
      </w:r>
      <w:r w:rsidR="008E4119">
        <w:rPr>
          <w:rFonts w:ascii="Times New Roman" w:hAnsi="Times New Roman"/>
          <w:b w:val="0"/>
          <w:caps w:val="0"/>
          <w:color w:val="auto"/>
          <w:szCs w:val="18"/>
        </w:rPr>
        <w:t>your sub-contractors are used to</w:t>
      </w:r>
      <w:r w:rsidR="0096342F">
        <w:rPr>
          <w:rFonts w:ascii="Times New Roman" w:hAnsi="Times New Roman"/>
          <w:b w:val="0"/>
          <w:caps w:val="0"/>
          <w:color w:val="auto"/>
          <w:szCs w:val="18"/>
        </w:rPr>
        <w:t xml:space="preserve">. </w:t>
      </w:r>
    </w:p>
    <w:p w14:paraId="5B60AC8F" w14:textId="17536871" w:rsidR="00274932" w:rsidRDefault="00AC792C" w:rsidP="00697589">
      <w:pPr>
        <w:pStyle w:val="Heading2"/>
        <w:rPr>
          <w:rFonts w:ascii="Times New Roman" w:hAnsi="Times New Roman"/>
          <w:b w:val="0"/>
          <w:caps w:val="0"/>
          <w:color w:val="auto"/>
          <w:szCs w:val="18"/>
        </w:rPr>
      </w:pPr>
      <w:r w:rsidRPr="00AC792C">
        <w:rPr>
          <w:rFonts w:ascii="Times New Roman" w:hAnsi="Times New Roman"/>
          <w:b w:val="0"/>
          <w:caps w:val="0"/>
          <w:color w:val="auto"/>
          <w:szCs w:val="18"/>
        </w:rPr>
        <w:t xml:space="preserve">The details in the following Scopes of Work </w:t>
      </w:r>
      <w:r w:rsidR="001F5AF1">
        <w:rPr>
          <w:rFonts w:ascii="Times New Roman" w:hAnsi="Times New Roman"/>
          <w:b w:val="0"/>
          <w:caps w:val="0"/>
          <w:color w:val="auto"/>
          <w:szCs w:val="18"/>
        </w:rPr>
        <w:t xml:space="preserve">Templates </w:t>
      </w:r>
      <w:r w:rsidRPr="00AC792C">
        <w:rPr>
          <w:rFonts w:ascii="Times New Roman" w:hAnsi="Times New Roman"/>
          <w:b w:val="0"/>
          <w:caps w:val="0"/>
          <w:color w:val="auto"/>
          <w:szCs w:val="18"/>
        </w:rPr>
        <w:t xml:space="preserve">are </w:t>
      </w:r>
      <w:r w:rsidR="00B720F9">
        <w:rPr>
          <w:rFonts w:ascii="Times New Roman" w:hAnsi="Times New Roman"/>
          <w:b w:val="0"/>
          <w:caps w:val="0"/>
          <w:color w:val="auto"/>
          <w:szCs w:val="18"/>
        </w:rPr>
        <w:t xml:space="preserve">designed to clarify the </w:t>
      </w:r>
      <w:r w:rsidRPr="00AC792C">
        <w:rPr>
          <w:rFonts w:ascii="Times New Roman" w:hAnsi="Times New Roman"/>
          <w:b w:val="0"/>
          <w:caps w:val="0"/>
          <w:color w:val="auto"/>
          <w:szCs w:val="18"/>
        </w:rPr>
        <w:t xml:space="preserve">expectations related to product </w:t>
      </w:r>
      <w:r w:rsidR="00274932">
        <w:rPr>
          <w:rFonts w:ascii="Times New Roman" w:hAnsi="Times New Roman"/>
          <w:b w:val="0"/>
          <w:caps w:val="0"/>
          <w:color w:val="auto"/>
          <w:szCs w:val="18"/>
        </w:rPr>
        <w:t xml:space="preserve">specifications and </w:t>
      </w:r>
      <w:r w:rsidRPr="00AC792C">
        <w:rPr>
          <w:rFonts w:ascii="Times New Roman" w:hAnsi="Times New Roman"/>
          <w:b w:val="0"/>
          <w:caps w:val="0"/>
          <w:color w:val="auto"/>
          <w:szCs w:val="18"/>
        </w:rPr>
        <w:t>submittals</w:t>
      </w:r>
      <w:r w:rsidR="00274932">
        <w:rPr>
          <w:rFonts w:ascii="Times New Roman" w:hAnsi="Times New Roman"/>
          <w:b w:val="0"/>
          <w:caps w:val="0"/>
          <w:color w:val="auto"/>
          <w:szCs w:val="18"/>
        </w:rPr>
        <w:t xml:space="preserve">, </w:t>
      </w:r>
      <w:r w:rsidRPr="00AC792C">
        <w:rPr>
          <w:rFonts w:ascii="Times New Roman" w:hAnsi="Times New Roman"/>
          <w:b w:val="0"/>
          <w:caps w:val="0"/>
          <w:color w:val="auto"/>
          <w:szCs w:val="18"/>
        </w:rPr>
        <w:t xml:space="preserve">installation </w:t>
      </w:r>
      <w:r w:rsidR="00274932">
        <w:rPr>
          <w:rFonts w:ascii="Times New Roman" w:hAnsi="Times New Roman"/>
          <w:b w:val="0"/>
          <w:caps w:val="0"/>
          <w:color w:val="auto"/>
          <w:szCs w:val="18"/>
        </w:rPr>
        <w:t xml:space="preserve">requirements </w:t>
      </w:r>
      <w:r w:rsidRPr="00AC792C">
        <w:rPr>
          <w:rFonts w:ascii="Times New Roman" w:hAnsi="Times New Roman"/>
          <w:b w:val="0"/>
          <w:caps w:val="0"/>
          <w:color w:val="auto"/>
          <w:szCs w:val="18"/>
        </w:rPr>
        <w:t xml:space="preserve">and quality control </w:t>
      </w:r>
      <w:r w:rsidR="00274932">
        <w:rPr>
          <w:rFonts w:ascii="Times New Roman" w:hAnsi="Times New Roman"/>
          <w:b w:val="0"/>
          <w:caps w:val="0"/>
          <w:color w:val="auto"/>
          <w:szCs w:val="18"/>
        </w:rPr>
        <w:t>inspections.  Providing these to your subcontractors when you put work out to bid will allow them to</w:t>
      </w:r>
      <w:r w:rsidRPr="00AC792C">
        <w:rPr>
          <w:rFonts w:ascii="Times New Roman" w:hAnsi="Times New Roman"/>
          <w:b w:val="0"/>
          <w:caps w:val="0"/>
          <w:color w:val="auto"/>
          <w:szCs w:val="18"/>
        </w:rPr>
        <w:t xml:space="preserve">: </w:t>
      </w:r>
    </w:p>
    <w:p w14:paraId="5E88329B" w14:textId="6BAEF2AB" w:rsidR="00274932" w:rsidRPr="00EF3709" w:rsidRDefault="00AC792C" w:rsidP="00EF3709">
      <w:pPr>
        <w:pStyle w:val="ListParagraph"/>
        <w:numPr>
          <w:ilvl w:val="0"/>
          <w:numId w:val="43"/>
        </w:numPr>
      </w:pPr>
      <w:r w:rsidRPr="00EF3709">
        <w:t xml:space="preserve">understand the expectations for this job; </w:t>
      </w:r>
    </w:p>
    <w:p w14:paraId="27313B9C" w14:textId="75DA77DC" w:rsidR="00274932" w:rsidRPr="00EF3709" w:rsidRDefault="00AC792C" w:rsidP="00EF3709">
      <w:pPr>
        <w:pStyle w:val="ListParagraph"/>
        <w:numPr>
          <w:ilvl w:val="0"/>
          <w:numId w:val="43"/>
        </w:numPr>
      </w:pPr>
      <w:r w:rsidRPr="00EF3709">
        <w:t xml:space="preserve">bid accordingly; and </w:t>
      </w:r>
    </w:p>
    <w:p w14:paraId="4767D721" w14:textId="745AE12E" w:rsidR="00274932" w:rsidRPr="00EF3709" w:rsidRDefault="00AC792C" w:rsidP="00EF3709">
      <w:pPr>
        <w:pStyle w:val="ListParagraph"/>
        <w:numPr>
          <w:ilvl w:val="0"/>
          <w:numId w:val="43"/>
        </w:numPr>
      </w:pPr>
      <w:r w:rsidRPr="00EF3709">
        <w:t>prepare for quality work that is verified and tested on</w:t>
      </w:r>
      <w:r w:rsidR="006B552C" w:rsidRPr="00EF3709">
        <w:t xml:space="preserve"> </w:t>
      </w:r>
      <w:r w:rsidRPr="00EF3709">
        <w:t>site.</w:t>
      </w:r>
      <w:r w:rsidR="00F360C2" w:rsidRPr="00EF3709">
        <w:t xml:space="preserve"> </w:t>
      </w:r>
    </w:p>
    <w:p w14:paraId="7DABE956" w14:textId="5D7D89DC" w:rsidR="00AC792C" w:rsidRDefault="00F360C2" w:rsidP="00274932">
      <w:pPr>
        <w:pStyle w:val="Heading2"/>
        <w:rPr>
          <w:rFonts w:ascii="Times New Roman" w:hAnsi="Times New Roman"/>
          <w:b w:val="0"/>
          <w:caps w:val="0"/>
          <w:color w:val="auto"/>
          <w:szCs w:val="18"/>
        </w:rPr>
      </w:pPr>
      <w:r>
        <w:rPr>
          <w:rFonts w:ascii="Times New Roman" w:hAnsi="Times New Roman"/>
          <w:b w:val="0"/>
          <w:caps w:val="0"/>
          <w:color w:val="auto"/>
          <w:szCs w:val="18"/>
        </w:rPr>
        <w:t>These requirements</w:t>
      </w:r>
      <w:r w:rsidR="0085002B">
        <w:rPr>
          <w:rFonts w:ascii="Times New Roman" w:hAnsi="Times New Roman"/>
          <w:b w:val="0"/>
          <w:caps w:val="0"/>
          <w:color w:val="auto"/>
          <w:szCs w:val="18"/>
        </w:rPr>
        <w:t xml:space="preserve"> </w:t>
      </w:r>
      <w:r>
        <w:rPr>
          <w:rFonts w:ascii="Times New Roman" w:hAnsi="Times New Roman"/>
          <w:b w:val="0"/>
          <w:caps w:val="0"/>
          <w:color w:val="auto"/>
          <w:szCs w:val="18"/>
        </w:rPr>
        <w:t>should be communicated as contractual obligations for trades bidding on and selected to engage in the project.</w:t>
      </w:r>
      <w:r w:rsidR="00274932">
        <w:rPr>
          <w:rFonts w:ascii="Times New Roman" w:hAnsi="Times New Roman"/>
          <w:b w:val="0"/>
          <w:caps w:val="0"/>
          <w:color w:val="auto"/>
          <w:szCs w:val="18"/>
        </w:rPr>
        <w:t xml:space="preserve">  </w:t>
      </w:r>
      <w:r w:rsidR="0085002B">
        <w:rPr>
          <w:rFonts w:ascii="Times New Roman" w:hAnsi="Times New Roman"/>
          <w:b w:val="0"/>
          <w:caps w:val="0"/>
          <w:color w:val="auto"/>
          <w:szCs w:val="18"/>
        </w:rPr>
        <w:t xml:space="preserve">They </w:t>
      </w:r>
      <w:r w:rsidR="003E21E9">
        <w:rPr>
          <w:rFonts w:ascii="Times New Roman" w:hAnsi="Times New Roman"/>
          <w:b w:val="0"/>
          <w:caps w:val="0"/>
          <w:color w:val="auto"/>
          <w:szCs w:val="18"/>
        </w:rPr>
        <w:t xml:space="preserve">represent industry best practices, and </w:t>
      </w:r>
      <w:r w:rsidR="0085002B">
        <w:rPr>
          <w:rFonts w:ascii="Times New Roman" w:hAnsi="Times New Roman"/>
          <w:b w:val="0"/>
          <w:caps w:val="0"/>
          <w:color w:val="auto"/>
          <w:szCs w:val="18"/>
        </w:rPr>
        <w:t>should not significantly increase bid prices.</w:t>
      </w:r>
    </w:p>
    <w:p w14:paraId="472381DA" w14:textId="77777777" w:rsidR="00697589" w:rsidRDefault="00AC792C" w:rsidP="00697589">
      <w:pPr>
        <w:pStyle w:val="Heading2"/>
      </w:pPr>
      <w:r>
        <w:t>how are the scopes of work organized</w:t>
      </w:r>
      <w:r w:rsidR="00697589">
        <w:t xml:space="preserve">?  </w:t>
      </w:r>
    </w:p>
    <w:p w14:paraId="38395A8B" w14:textId="496C9B31" w:rsidR="004E62A6" w:rsidRDefault="00AC792C" w:rsidP="00697589">
      <w:pPr>
        <w:pStyle w:val="Heading2"/>
        <w:rPr>
          <w:rFonts w:ascii="Times New Roman" w:hAnsi="Times New Roman"/>
          <w:b w:val="0"/>
          <w:caps w:val="0"/>
          <w:color w:val="auto"/>
          <w:szCs w:val="18"/>
        </w:rPr>
      </w:pPr>
      <w:r w:rsidRPr="00AC792C">
        <w:rPr>
          <w:rFonts w:ascii="Times New Roman" w:hAnsi="Times New Roman"/>
          <w:b w:val="0"/>
          <w:caps w:val="0"/>
          <w:color w:val="auto"/>
          <w:szCs w:val="18"/>
        </w:rPr>
        <w:t xml:space="preserve">These </w:t>
      </w:r>
      <w:r w:rsidR="004E62A6">
        <w:rPr>
          <w:rFonts w:ascii="Times New Roman" w:hAnsi="Times New Roman"/>
          <w:b w:val="0"/>
          <w:caps w:val="0"/>
          <w:color w:val="auto"/>
          <w:szCs w:val="18"/>
        </w:rPr>
        <w:t xml:space="preserve">editable </w:t>
      </w:r>
      <w:r w:rsidRPr="007E5B75">
        <w:rPr>
          <w:rFonts w:ascii="Times New Roman" w:hAnsi="Times New Roman"/>
          <w:b w:val="0"/>
          <w:caps w:val="0"/>
          <w:color w:val="auto"/>
          <w:szCs w:val="18"/>
        </w:rPr>
        <w:t xml:space="preserve">Scopes of Work </w:t>
      </w:r>
      <w:r w:rsidR="001F5AF1" w:rsidRPr="007E5B75">
        <w:rPr>
          <w:rFonts w:ascii="Times New Roman" w:hAnsi="Times New Roman"/>
          <w:b w:val="0"/>
          <w:caps w:val="0"/>
          <w:color w:val="auto"/>
          <w:szCs w:val="18"/>
        </w:rPr>
        <w:t>Templates</w:t>
      </w:r>
      <w:r w:rsidR="001F5AF1">
        <w:rPr>
          <w:rFonts w:ascii="Times New Roman" w:hAnsi="Times New Roman"/>
          <w:b w:val="0"/>
          <w:caps w:val="0"/>
          <w:color w:val="auto"/>
          <w:szCs w:val="18"/>
        </w:rPr>
        <w:t xml:space="preserve"> are organized by various trades </w:t>
      </w:r>
      <w:r w:rsidR="006B7874">
        <w:rPr>
          <w:rFonts w:ascii="Times New Roman" w:hAnsi="Times New Roman"/>
          <w:b w:val="0"/>
          <w:caps w:val="0"/>
          <w:color w:val="auto"/>
          <w:szCs w:val="18"/>
        </w:rPr>
        <w:t xml:space="preserve">or trade groupings, </w:t>
      </w:r>
      <w:r w:rsidR="001F5AF1">
        <w:rPr>
          <w:rFonts w:ascii="Times New Roman" w:hAnsi="Times New Roman"/>
          <w:b w:val="0"/>
          <w:caps w:val="0"/>
          <w:color w:val="auto"/>
          <w:szCs w:val="18"/>
        </w:rPr>
        <w:t xml:space="preserve">and </w:t>
      </w:r>
      <w:r w:rsidRPr="00AC792C">
        <w:rPr>
          <w:rFonts w:ascii="Times New Roman" w:hAnsi="Times New Roman"/>
          <w:b w:val="0"/>
          <w:caps w:val="0"/>
          <w:color w:val="auto"/>
          <w:szCs w:val="18"/>
        </w:rPr>
        <w:t>include</w:t>
      </w:r>
      <w:r w:rsidR="004E62A6">
        <w:rPr>
          <w:rFonts w:ascii="Times New Roman" w:hAnsi="Times New Roman"/>
          <w:b w:val="0"/>
          <w:caps w:val="0"/>
          <w:color w:val="auto"/>
          <w:szCs w:val="18"/>
        </w:rPr>
        <w:t xml:space="preserve"> a general introduction that explains the project’s pursuit of </w:t>
      </w:r>
      <w:r w:rsidR="00433873">
        <w:rPr>
          <w:rFonts w:ascii="Times New Roman" w:hAnsi="Times New Roman"/>
          <w:b w:val="0"/>
          <w:caps w:val="0"/>
          <w:color w:val="auto"/>
          <w:szCs w:val="18"/>
        </w:rPr>
        <w:t>Enterprise Green Communities</w:t>
      </w:r>
      <w:r w:rsidR="00AA6B45">
        <w:rPr>
          <w:rFonts w:ascii="Times New Roman" w:hAnsi="Times New Roman"/>
          <w:b w:val="0"/>
          <w:caps w:val="0"/>
          <w:color w:val="auto"/>
          <w:szCs w:val="18"/>
        </w:rPr>
        <w:t xml:space="preserve"> Certification</w:t>
      </w:r>
      <w:r w:rsidR="004E62A6">
        <w:rPr>
          <w:rFonts w:ascii="Times New Roman" w:hAnsi="Times New Roman"/>
          <w:b w:val="0"/>
          <w:caps w:val="0"/>
          <w:color w:val="auto"/>
          <w:szCs w:val="18"/>
        </w:rPr>
        <w:t xml:space="preserve"> and the trade’s role</w:t>
      </w:r>
      <w:r w:rsidR="006B7874">
        <w:rPr>
          <w:rFonts w:ascii="Times New Roman" w:hAnsi="Times New Roman"/>
          <w:b w:val="0"/>
          <w:caps w:val="0"/>
          <w:color w:val="auto"/>
          <w:szCs w:val="18"/>
        </w:rPr>
        <w:t xml:space="preserve"> and accountability</w:t>
      </w:r>
      <w:r w:rsidR="004E62A6">
        <w:rPr>
          <w:rFonts w:ascii="Times New Roman" w:hAnsi="Times New Roman"/>
          <w:b w:val="0"/>
          <w:caps w:val="0"/>
          <w:color w:val="auto"/>
          <w:szCs w:val="18"/>
        </w:rPr>
        <w:t xml:space="preserve"> in achieving </w:t>
      </w:r>
      <w:r w:rsidR="00254E38">
        <w:rPr>
          <w:rFonts w:ascii="Times New Roman" w:hAnsi="Times New Roman"/>
          <w:b w:val="0"/>
          <w:caps w:val="0"/>
          <w:color w:val="auto"/>
          <w:szCs w:val="18"/>
        </w:rPr>
        <w:t>certification</w:t>
      </w:r>
      <w:r w:rsidR="004E62A6">
        <w:rPr>
          <w:rFonts w:ascii="Times New Roman" w:hAnsi="Times New Roman"/>
          <w:b w:val="0"/>
          <w:caps w:val="0"/>
          <w:color w:val="auto"/>
          <w:szCs w:val="18"/>
        </w:rPr>
        <w:t xml:space="preserve">. Each template includes a table </w:t>
      </w:r>
      <w:r w:rsidRPr="00AC792C">
        <w:rPr>
          <w:rFonts w:ascii="Times New Roman" w:hAnsi="Times New Roman"/>
          <w:b w:val="0"/>
          <w:caps w:val="0"/>
          <w:color w:val="auto"/>
          <w:szCs w:val="18"/>
        </w:rPr>
        <w:t>that note</w:t>
      </w:r>
      <w:r w:rsidR="004E62A6">
        <w:rPr>
          <w:rFonts w:ascii="Times New Roman" w:hAnsi="Times New Roman"/>
          <w:b w:val="0"/>
          <w:caps w:val="0"/>
          <w:color w:val="auto"/>
          <w:szCs w:val="18"/>
        </w:rPr>
        <w:t>s</w:t>
      </w:r>
      <w:r w:rsidRPr="00AC792C">
        <w:rPr>
          <w:rFonts w:ascii="Times New Roman" w:hAnsi="Times New Roman"/>
          <w:b w:val="0"/>
          <w:caps w:val="0"/>
          <w:color w:val="auto"/>
          <w:szCs w:val="18"/>
        </w:rPr>
        <w:t xml:space="preserve"> relevant Submittal, Product, and Execution requirements similar to what you would find in project specifications, but in a component-by-component basis</w:t>
      </w:r>
      <w:r w:rsidR="0096342F">
        <w:rPr>
          <w:rFonts w:ascii="Times New Roman" w:hAnsi="Times New Roman"/>
          <w:b w:val="0"/>
          <w:caps w:val="0"/>
          <w:color w:val="auto"/>
          <w:szCs w:val="18"/>
        </w:rPr>
        <w:t xml:space="preserve">. </w:t>
      </w:r>
    </w:p>
    <w:p w14:paraId="559B56AB" w14:textId="465B9BE2" w:rsidR="00C53567" w:rsidRDefault="006B7874" w:rsidP="00C53567">
      <w:pPr>
        <w:pStyle w:val="Heading2"/>
      </w:pPr>
      <w:r>
        <w:t>Your Role in Encouraging cross-trade coordination and Communication</w:t>
      </w:r>
    </w:p>
    <w:p w14:paraId="56FAD064" w14:textId="64A83D54" w:rsidR="006B7874" w:rsidRDefault="00C53567" w:rsidP="00C53567">
      <w:r w:rsidRPr="00AC792C">
        <w:t>Experience shows that successful end results take a coordinated effort</w:t>
      </w:r>
      <w:r w:rsidR="0031014F">
        <w:t xml:space="preserve"> between the construction trades</w:t>
      </w:r>
      <w:r w:rsidR="008475F1">
        <w:t>. W</w:t>
      </w:r>
      <w:r w:rsidRPr="00AC792C">
        <w:t xml:space="preserve">hen trades acknowledge </w:t>
      </w:r>
      <w:r w:rsidR="006924F4">
        <w:t>how their work impact</w:t>
      </w:r>
      <w:r w:rsidR="008475F1">
        <w:t>s</w:t>
      </w:r>
      <w:r w:rsidR="006924F4">
        <w:t xml:space="preserve"> the work of </w:t>
      </w:r>
      <w:r w:rsidR="008475F1">
        <w:t xml:space="preserve">other </w:t>
      </w:r>
      <w:r w:rsidR="006924F4">
        <w:t>trades</w:t>
      </w:r>
      <w:r w:rsidR="00515A20">
        <w:t xml:space="preserve">, </w:t>
      </w:r>
      <w:r w:rsidRPr="00AC792C">
        <w:t>errors and failures are reduced or eliminated, project schedules and budgets are met</w:t>
      </w:r>
      <w:r w:rsidR="0031014F">
        <w:t>, and quality and performance improves</w:t>
      </w:r>
      <w:r w:rsidRPr="00AC792C">
        <w:t xml:space="preserve"> (</w:t>
      </w:r>
      <w:r w:rsidR="0031014F">
        <w:t>often meaning</w:t>
      </w:r>
      <w:r w:rsidRPr="00AC792C">
        <w:t xml:space="preserve"> fewer call backs</w:t>
      </w:r>
      <w:r w:rsidR="0031014F">
        <w:t xml:space="preserve"> and good referrals for the GC</w:t>
      </w:r>
      <w:r w:rsidRPr="00AC792C">
        <w:t>)</w:t>
      </w:r>
      <w:r>
        <w:t xml:space="preserve">. </w:t>
      </w:r>
    </w:p>
    <w:p w14:paraId="4358C539" w14:textId="560777E2" w:rsidR="00C53567" w:rsidRDefault="004A2B4B" w:rsidP="00C53567">
      <w:r>
        <w:t>Use Table 1 (below) t</w:t>
      </w:r>
      <w:r w:rsidR="006924F4">
        <w:t xml:space="preserve">o help </w:t>
      </w:r>
      <w:r w:rsidR="006924F4" w:rsidRPr="006B552C">
        <w:t>you</w:t>
      </w:r>
      <w:r w:rsidR="006924F4">
        <w:t xml:space="preserve"> manage </w:t>
      </w:r>
      <w:r w:rsidR="006B552C">
        <w:t xml:space="preserve">this </w:t>
      </w:r>
      <w:r w:rsidR="006924F4">
        <w:t xml:space="preserve">coordination and customize </w:t>
      </w:r>
      <w:r w:rsidR="00DC3DBE">
        <w:t>the Scopes of Work</w:t>
      </w:r>
      <w:r w:rsidR="006924F4">
        <w:t xml:space="preserve"> for </w:t>
      </w:r>
      <w:r w:rsidR="0031014F">
        <w:t>your sub-contractors</w:t>
      </w:r>
      <w:r>
        <w:t>.</w:t>
      </w:r>
      <w:r w:rsidR="006924F4">
        <w:t xml:space="preserve"> </w:t>
      </w:r>
      <w:r>
        <w:t xml:space="preserve"> </w:t>
      </w:r>
      <w:r w:rsidR="00241058">
        <w:t xml:space="preserve">For each typical trade, the Table calls out job requirement </w:t>
      </w:r>
      <w:r>
        <w:t xml:space="preserve">resources </w:t>
      </w:r>
      <w:r w:rsidR="006924F4">
        <w:t xml:space="preserve">and </w:t>
      </w:r>
      <w:r w:rsidR="008475F1">
        <w:t>keys for success in meeting green building goals</w:t>
      </w:r>
      <w:r w:rsidR="006924F4">
        <w:t xml:space="preserve">. </w:t>
      </w:r>
    </w:p>
    <w:p w14:paraId="71277918" w14:textId="77777777" w:rsidR="00B755CB" w:rsidRDefault="00B755CB" w:rsidP="00C53567">
      <w:r>
        <w:t xml:space="preserve">Preconstruction Communication Meeting:  </w:t>
      </w:r>
      <w:r w:rsidR="009E2CBF">
        <w:t>We highly recommend that General Contractors require the sub-contractor leads for each trade to attend a pre-construction coordination meeting</w:t>
      </w:r>
      <w:r>
        <w:t>, in which you can:</w:t>
      </w:r>
    </w:p>
    <w:p w14:paraId="45783C1B" w14:textId="1BAB0E3C" w:rsidR="00B755CB" w:rsidRDefault="00B755CB" w:rsidP="00D01082">
      <w:pPr>
        <w:pStyle w:val="ListParagraph"/>
        <w:numPr>
          <w:ilvl w:val="0"/>
          <w:numId w:val="43"/>
        </w:numPr>
      </w:pPr>
      <w:r>
        <w:t xml:space="preserve">clarify quality </w:t>
      </w:r>
      <w:r w:rsidR="00694DE6">
        <w:t>expectations</w:t>
      </w:r>
      <w:r>
        <w:t>;</w:t>
      </w:r>
    </w:p>
    <w:p w14:paraId="22937837" w14:textId="1E869E3E" w:rsidR="00292FC4" w:rsidRDefault="00B755CB" w:rsidP="00D01082">
      <w:pPr>
        <w:pStyle w:val="ListParagraph"/>
        <w:numPr>
          <w:ilvl w:val="0"/>
          <w:numId w:val="43"/>
        </w:numPr>
      </w:pPr>
      <w:r>
        <w:t xml:space="preserve">reinforce </w:t>
      </w:r>
      <w:r w:rsidR="00694DE6">
        <w:t xml:space="preserve">accountability for implementing </w:t>
      </w:r>
      <w:r w:rsidR="009E2CBF">
        <w:t xml:space="preserve">certification </w:t>
      </w:r>
      <w:r w:rsidR="00694DE6">
        <w:t>requirements</w:t>
      </w:r>
      <w:r>
        <w:t xml:space="preserve"> in sub-contractor scopes; </w:t>
      </w:r>
    </w:p>
    <w:p w14:paraId="03CF3CF0" w14:textId="7488C97A" w:rsidR="00B755CB" w:rsidRDefault="00292FC4" w:rsidP="00D01082">
      <w:pPr>
        <w:pStyle w:val="ListParagraph"/>
        <w:numPr>
          <w:ilvl w:val="0"/>
          <w:numId w:val="43"/>
        </w:numPr>
      </w:pPr>
      <w:r>
        <w:t xml:space="preserve">address common and project specific challenges that trades will need to coordinate on, such as maintaining continuous air and thermal barriers; </w:t>
      </w:r>
      <w:r w:rsidR="00B755CB">
        <w:t xml:space="preserve">and </w:t>
      </w:r>
    </w:p>
    <w:p w14:paraId="7C3127CD" w14:textId="2D717456" w:rsidR="00B755CB" w:rsidRDefault="00B755CB" w:rsidP="00D01082">
      <w:pPr>
        <w:pStyle w:val="ListParagraph"/>
        <w:numPr>
          <w:ilvl w:val="0"/>
          <w:numId w:val="43"/>
        </w:numPr>
      </w:pPr>
      <w:r>
        <w:t xml:space="preserve">draw attention to the fact many measures will be </w:t>
      </w:r>
      <w:r w:rsidR="00292FC4">
        <w:t xml:space="preserve">tested and </w:t>
      </w:r>
      <w:r>
        <w:t>field-verified</w:t>
      </w:r>
      <w:r w:rsidR="009E2CBF">
        <w:t xml:space="preserve">.  </w:t>
      </w:r>
      <w:r w:rsidR="00694DE6">
        <w:t xml:space="preserve"> </w:t>
      </w:r>
    </w:p>
    <w:p w14:paraId="19932D92" w14:textId="041659E3" w:rsidR="00DC3DBE" w:rsidRDefault="00B755CB" w:rsidP="00D01082">
      <w:pPr>
        <w:ind w:left="60"/>
      </w:pPr>
      <w:r>
        <w:t>Use this meeting to</w:t>
      </w:r>
      <w:r w:rsidR="00694DE6">
        <w:t xml:space="preserve"> </w:t>
      </w:r>
      <w:r w:rsidR="00292FC4">
        <w:t xml:space="preserve">establish the need for </w:t>
      </w:r>
      <w:r w:rsidR="00F360C2">
        <w:t>cross-trade communication</w:t>
      </w:r>
      <w:r w:rsidR="00694DE6">
        <w:t xml:space="preserve"> and </w:t>
      </w:r>
      <w:r w:rsidR="00F360C2">
        <w:t>collaboration</w:t>
      </w:r>
      <w:r w:rsidR="00292FC4">
        <w:t>, and assign one of your team to be responsible for this</w:t>
      </w:r>
      <w:r w:rsidR="00F360C2">
        <w:t xml:space="preserve"> from the project outset</w:t>
      </w:r>
      <w:r w:rsidR="00694DE6">
        <w:t xml:space="preserve">. </w:t>
      </w:r>
      <w:r w:rsidR="00F360C2">
        <w:t xml:space="preserve"> </w:t>
      </w:r>
      <w:r w:rsidR="003805C2">
        <w:t xml:space="preserve"> </w:t>
      </w:r>
    </w:p>
    <w:p w14:paraId="6B7F2E2F" w14:textId="3C92FB7C" w:rsidR="00256CBA" w:rsidRPr="000739E7" w:rsidRDefault="008475F1" w:rsidP="00256CBA">
      <w:pPr>
        <w:pStyle w:val="Heading2"/>
      </w:pPr>
      <w:r>
        <w:t xml:space="preserve">meeting </w:t>
      </w:r>
      <w:r w:rsidR="00256CBA">
        <w:t>energy performance requirements</w:t>
      </w:r>
    </w:p>
    <w:p w14:paraId="124B1AF2" w14:textId="7B0F1271" w:rsidR="00EC4A8C" w:rsidRPr="000739E7" w:rsidRDefault="00EC4A8C" w:rsidP="000739E7">
      <w:r w:rsidRPr="000739E7">
        <w:t xml:space="preserve">You will need </w:t>
      </w:r>
      <w:r>
        <w:t xml:space="preserve">to customize the Scopes of Work to address the energy performance requirements associated with New Construction and Substantial and Moderate Rehab projects. </w:t>
      </w:r>
    </w:p>
    <w:p w14:paraId="5A55DC11" w14:textId="77777777" w:rsidR="00D01082" w:rsidRDefault="00217AAC" w:rsidP="000739E7">
      <w:r w:rsidRPr="000739E7">
        <w:rPr>
          <w:rStyle w:val="EnterpriseEmphasisChar"/>
        </w:rPr>
        <w:t>New Construction</w:t>
      </w:r>
      <w:r>
        <w:t xml:space="preserve"> </w:t>
      </w:r>
      <w:r w:rsidRPr="000A7B44">
        <w:t>projects are required to achieve</w:t>
      </w:r>
      <w:r w:rsidRPr="00CD6FC2">
        <w:t xml:space="preserve"> </w:t>
      </w:r>
      <w:r w:rsidR="00F97E9A" w:rsidRPr="00CD6FC2">
        <w:t>ENERGY STAR Homes</w:t>
      </w:r>
      <w:r w:rsidR="00AC792C" w:rsidRPr="00CD6FC2">
        <w:t xml:space="preserve"> </w:t>
      </w:r>
      <w:r w:rsidR="00254E38" w:rsidRPr="000739E7">
        <w:t>Certification</w:t>
      </w:r>
      <w:r w:rsidRPr="000739E7">
        <w:t>,</w:t>
      </w:r>
      <w:r w:rsidR="00AC792C" w:rsidRPr="000739E7">
        <w:t xml:space="preserve"> </w:t>
      </w:r>
      <w:r w:rsidRPr="000739E7">
        <w:t>pursuant to</w:t>
      </w:r>
      <w:r w:rsidR="00AC792C" w:rsidRPr="000739E7">
        <w:t xml:space="preserve"> </w:t>
      </w:r>
      <w:r w:rsidRPr="000739E7">
        <w:t xml:space="preserve">Criterion </w:t>
      </w:r>
      <w:r w:rsidR="00AC792C" w:rsidRPr="000739E7">
        <w:t xml:space="preserve">5.1a Mandatory Building Performance Standard for </w:t>
      </w:r>
      <w:r w:rsidRPr="000739E7">
        <w:t>New Construction</w:t>
      </w:r>
      <w:r w:rsidR="00AC792C" w:rsidRPr="000739E7">
        <w:t xml:space="preserve"> </w:t>
      </w:r>
      <w:r w:rsidR="00367153">
        <w:t xml:space="preserve">for </w:t>
      </w:r>
      <w:r w:rsidR="00AC792C" w:rsidRPr="000739E7">
        <w:t>single-family detached,</w:t>
      </w:r>
      <w:r w:rsidR="00367153">
        <w:t xml:space="preserve"> or</w:t>
      </w:r>
      <w:r w:rsidR="00D01082">
        <w:t xml:space="preserve"> </w:t>
      </w:r>
      <w:r w:rsidR="00AC792C" w:rsidRPr="000739E7">
        <w:t>attached</w:t>
      </w:r>
      <w:r w:rsidR="00367153">
        <w:t xml:space="preserve"> homes</w:t>
      </w:r>
      <w:r w:rsidR="00AC792C" w:rsidRPr="000739E7">
        <w:t xml:space="preserve">, </w:t>
      </w:r>
      <w:r w:rsidR="00367153">
        <w:t>(but also applicable to m</w:t>
      </w:r>
      <w:r w:rsidR="00AC792C" w:rsidRPr="000739E7">
        <w:t>ultifamily buildings with 4 units or fewer or three stories or fewer, or buildings up to five stories where each dwelling unit has its own heating, cooling, and hot water)</w:t>
      </w:r>
      <w:r w:rsidR="0096342F" w:rsidRPr="000739E7">
        <w:t>.</w:t>
      </w:r>
      <w:r w:rsidR="0096342F">
        <w:t xml:space="preserve"> </w:t>
      </w:r>
    </w:p>
    <w:p w14:paraId="1231DA2D" w14:textId="43E99469" w:rsidR="00217AAC" w:rsidRDefault="00511088" w:rsidP="00D01082">
      <w:pPr>
        <w:rPr>
          <w:b/>
          <w:caps/>
          <w:color w:val="auto"/>
        </w:rPr>
      </w:pPr>
      <w:r>
        <w:rPr>
          <w:color w:val="auto"/>
        </w:rPr>
        <w:t xml:space="preserve">The ENERGY STAR Homes Certification requirements </w:t>
      </w:r>
      <w:r w:rsidR="00367153">
        <w:rPr>
          <w:color w:val="auto"/>
        </w:rPr>
        <w:t>impact</w:t>
      </w:r>
      <w:r>
        <w:rPr>
          <w:color w:val="auto"/>
        </w:rPr>
        <w:t xml:space="preserve"> both the design and construction team scopes</w:t>
      </w:r>
      <w:r w:rsidR="00367153">
        <w:rPr>
          <w:color w:val="auto"/>
        </w:rPr>
        <w:t xml:space="preserve"> – clearly called out in a set of Checklists</w:t>
      </w:r>
      <w:r w:rsidR="00837516">
        <w:rPr>
          <w:color w:val="auto"/>
        </w:rPr>
        <w:t xml:space="preserve"> to aid with third-party verification of compl</w:t>
      </w:r>
      <w:r w:rsidR="00D01082">
        <w:rPr>
          <w:color w:val="auto"/>
        </w:rPr>
        <w:t>i</w:t>
      </w:r>
      <w:r w:rsidR="00837516">
        <w:rPr>
          <w:color w:val="auto"/>
        </w:rPr>
        <w:t>ance</w:t>
      </w:r>
      <w:r>
        <w:rPr>
          <w:color w:val="auto"/>
        </w:rPr>
        <w:t xml:space="preserve">. </w:t>
      </w:r>
      <w:r w:rsidR="00367153">
        <w:rPr>
          <w:color w:val="auto"/>
        </w:rPr>
        <w:t xml:space="preserve">This suite of checklists for ENERGY STAR Certified Homes, Version 3/3.1 (Rev. 08), are provided in </w:t>
      </w:r>
      <w:r w:rsidR="003674EC">
        <w:rPr>
          <w:color w:val="auto"/>
        </w:rPr>
        <w:t>as an attachment here</w:t>
      </w:r>
      <w:r w:rsidR="00367153">
        <w:rPr>
          <w:color w:val="auto"/>
        </w:rPr>
        <w:t xml:space="preserve">.  They have </w:t>
      </w:r>
      <w:r w:rsidR="00837516">
        <w:rPr>
          <w:color w:val="auto"/>
        </w:rPr>
        <w:t xml:space="preserve">been annotated to identify the typical party responsible for achieving certification requirements.  </w:t>
      </w:r>
      <w:r w:rsidR="00D01082">
        <w:rPr>
          <w:color w:val="auto"/>
        </w:rPr>
        <w:t xml:space="preserve">ENERGY STAR documents are updated quarterly – projects are typically required to use the version that is current at the time building permits are pulled. It is your responsibility to use, and share with your team, the most current version for your project. </w:t>
      </w:r>
      <w:r w:rsidR="00217AAC">
        <w:rPr>
          <w:color w:val="auto"/>
        </w:rPr>
        <w:t xml:space="preserve">We suggest checking for updates at </w:t>
      </w:r>
      <w:hyperlink r:id="rId19" w:history="1">
        <w:r w:rsidR="00217AAC" w:rsidRPr="00BD205C">
          <w:rPr>
            <w:rStyle w:val="Hyperlink"/>
          </w:rPr>
          <w:t>http://www.energystar.gov/index.cfm?c=bldrs_lenders_raters.nh_v3_guidelines</w:t>
        </w:r>
      </w:hyperlink>
      <w:r w:rsidR="00217AAC">
        <w:rPr>
          <w:color w:val="auto"/>
        </w:rPr>
        <w:t xml:space="preserve">.  </w:t>
      </w:r>
    </w:p>
    <w:p w14:paraId="1E44D23B" w14:textId="77777777" w:rsidR="00D01082" w:rsidRDefault="00D01082" w:rsidP="00D01082">
      <w:pPr>
        <w:rPr>
          <w:color w:val="auto"/>
        </w:rPr>
      </w:pPr>
      <w:r>
        <w:rPr>
          <w:color w:val="auto"/>
        </w:rPr>
        <w:t xml:space="preserve">As the General Contractor, you have a unique role in bridging the work of the design team with that of the various trades engaged in your project. In particular, some of the ENERGY STAR requirements may fall to different trades, depending on the nature of the project, and it is your responsibility to assign those requirements to the most appropriate trade as part of their scope.  </w:t>
      </w:r>
    </w:p>
    <w:p w14:paraId="0B5351E1" w14:textId="6E19BE61" w:rsidR="00AC792C" w:rsidRDefault="00F97E9A" w:rsidP="000739E7">
      <w:r w:rsidRPr="000739E7">
        <w:rPr>
          <w:rStyle w:val="EnterpriseEmphasisChar"/>
        </w:rPr>
        <w:t>Moderate or Substantial Rehab</w:t>
      </w:r>
      <w:r>
        <w:t xml:space="preserve"> </w:t>
      </w:r>
      <w:r w:rsidR="00217AAC">
        <w:t>projects are</w:t>
      </w:r>
      <w:r w:rsidR="008F7C20">
        <w:t xml:space="preserve"> required to complete an energy rating</w:t>
      </w:r>
      <w:r w:rsidR="00FD7F3A">
        <w:t xml:space="preserve">, using the RESNet </w:t>
      </w:r>
      <w:r w:rsidR="008F7C20">
        <w:t xml:space="preserve"> Home Energy Rating </w:t>
      </w:r>
      <w:r w:rsidR="00FD7F3A">
        <w:t xml:space="preserve">System </w:t>
      </w:r>
      <w:r w:rsidR="008F7C20">
        <w:t>(HERS)</w:t>
      </w:r>
      <w:r w:rsidR="00FD7F3A">
        <w:t>, earning a HERS</w:t>
      </w:r>
      <w:r w:rsidR="008F7C20">
        <w:t xml:space="preserve"> Index of 85 or less</w:t>
      </w:r>
      <w:r w:rsidR="00217AAC">
        <w:t>, in accordance with Criterion 5.1c</w:t>
      </w:r>
      <w:r w:rsidR="008F7C20">
        <w:t xml:space="preserve">. </w:t>
      </w:r>
      <w:r w:rsidR="0096342F">
        <w:t xml:space="preserve"> </w:t>
      </w:r>
      <w:r w:rsidR="00FD7F3A">
        <w:t>The HERS rating also requires field verification of both existing building conditions and new work</w:t>
      </w:r>
      <w:r w:rsidR="008A1893">
        <w:t xml:space="preserve">, similar to </w:t>
      </w:r>
      <w:r w:rsidR="0069055B">
        <w:t>ENERGY STAR</w:t>
      </w:r>
      <w:r w:rsidR="008A1893">
        <w:t xml:space="preserve">.  While not mandatory, </w:t>
      </w:r>
      <w:r w:rsidR="00EA381A">
        <w:t>project teams MAY apply</w:t>
      </w:r>
      <w:r w:rsidR="008A1893">
        <w:t xml:space="preserve"> the </w:t>
      </w:r>
      <w:r w:rsidR="0069055B">
        <w:t>ENERGY STAR</w:t>
      </w:r>
      <w:r w:rsidR="008A1893">
        <w:t xml:space="preserve"> checklists to the new construction components of rehab projects</w:t>
      </w:r>
      <w:r w:rsidR="00EA381A">
        <w:t xml:space="preserve"> where applicable -</w:t>
      </w:r>
      <w:r w:rsidR="008A1893">
        <w:t xml:space="preserve"> is certainly a best practice approach.</w:t>
      </w:r>
    </w:p>
    <w:p w14:paraId="3375A78C" w14:textId="71804E1A" w:rsidR="004E3D5D" w:rsidRDefault="004E3D5D" w:rsidP="004E3D5D">
      <w:r>
        <w:t xml:space="preserve">NOTE: To be eligible to install HVAC equipment in homes being certified under ENERGY STAR Version 3, HVAC contractors must be credentialed through and EPA-recognized HVAC Quality Installation and Training Organization (H-QUITO).  HVAC contractors must submit documentation of their credential with their bids.  For more information on how to find credentialed HVAC contractors, visit: </w:t>
      </w:r>
      <w:hyperlink r:id="rId20" w:history="1">
        <w:r w:rsidRPr="009001F4">
          <w:rPr>
            <w:rStyle w:val="Hyperlink"/>
          </w:rPr>
          <w:t>https://www.energystar.gov/index.cfm?c=bldrs_lenders_raters.nh_hvac_contractors</w:t>
        </w:r>
      </w:hyperlink>
    </w:p>
    <w:p w14:paraId="246AD626" w14:textId="70383D81" w:rsidR="0021224D" w:rsidRDefault="0021224D" w:rsidP="0021224D">
      <w:pPr>
        <w:pStyle w:val="Heading2"/>
      </w:pPr>
      <w:r>
        <w:t xml:space="preserve">How to customize the </w:t>
      </w:r>
      <w:r w:rsidR="00217AAC">
        <w:t xml:space="preserve">scopes of work </w:t>
      </w:r>
    </w:p>
    <w:p w14:paraId="31A630B2" w14:textId="77777777" w:rsidR="0021224D" w:rsidRPr="00F431C1" w:rsidRDefault="0021224D" w:rsidP="0021224D">
      <w:r w:rsidRPr="00F431C1">
        <w:t>The templates include the following customization tips:</w:t>
      </w:r>
    </w:p>
    <w:p w14:paraId="4FA6DBAE" w14:textId="77777777" w:rsidR="0021224D" w:rsidRDefault="0021224D" w:rsidP="0021224D">
      <w:pPr>
        <w:pStyle w:val="ListParagraph"/>
        <w:numPr>
          <w:ilvl w:val="0"/>
          <w:numId w:val="41"/>
        </w:numPr>
      </w:pPr>
      <w:r w:rsidRPr="00815B39">
        <w:t>General recommendations or considerations are noted in ‘Comment Bubbles.’ To</w:t>
      </w:r>
      <w:r>
        <w:t xml:space="preserve"> remove individual comment boxes, click in the comment box, right click and select ‘delete.’ To remove all comment boxes, Go to the Review tab &gt; Comments group. Click the drop-down arrow to the right of Delete. Select Delete All Comments in Document.</w:t>
      </w:r>
    </w:p>
    <w:p w14:paraId="4F4672D5" w14:textId="40998E03" w:rsidR="0021224D" w:rsidRDefault="0021224D" w:rsidP="0021224D">
      <w:pPr>
        <w:pStyle w:val="ListParagraph"/>
        <w:numPr>
          <w:ilvl w:val="0"/>
          <w:numId w:val="41"/>
        </w:numPr>
      </w:pPr>
      <w:r w:rsidRPr="008F7C20">
        <w:rPr>
          <w:i/>
        </w:rPr>
        <w:t>Italics</w:t>
      </w:r>
      <w:r w:rsidRPr="00AA6B45">
        <w:rPr>
          <w:i/>
        </w:rPr>
        <w:t xml:space="preserve"> font indicates optional </w:t>
      </w:r>
      <w:r w:rsidR="00B86587">
        <w:rPr>
          <w:i/>
        </w:rPr>
        <w:t>c</w:t>
      </w:r>
      <w:r w:rsidRPr="00AA6B45">
        <w:rPr>
          <w:i/>
        </w:rPr>
        <w:t>riteri</w:t>
      </w:r>
      <w:r w:rsidR="00B86587">
        <w:rPr>
          <w:i/>
        </w:rPr>
        <w:t>on</w:t>
      </w:r>
      <w:r>
        <w:t>. Enterprise recommends deleting or s</w:t>
      </w:r>
      <w:r w:rsidR="00B86587">
        <w:t>triking out on a hard copy any c</w:t>
      </w:r>
      <w:r>
        <w:t>riteri</w:t>
      </w:r>
      <w:r w:rsidR="00B86587">
        <w:t>on</w:t>
      </w:r>
      <w:r>
        <w:t xml:space="preserve"> not pursued by a project so </w:t>
      </w:r>
      <w:r w:rsidR="00EA381A">
        <w:t xml:space="preserve">sub-contractors </w:t>
      </w:r>
      <w:r>
        <w:t xml:space="preserve">only look at requirements associated with the project. </w:t>
      </w:r>
    </w:p>
    <w:p w14:paraId="3A28A3A1" w14:textId="77777777" w:rsidR="00D55DBC" w:rsidRDefault="0021224D" w:rsidP="00D55DBC">
      <w:pPr>
        <w:pStyle w:val="ListParagraph"/>
        <w:numPr>
          <w:ilvl w:val="0"/>
          <w:numId w:val="41"/>
        </w:numPr>
      </w:pPr>
      <w:r w:rsidRPr="005B20BF">
        <w:rPr>
          <w:rStyle w:val="Heading9Char"/>
        </w:rPr>
        <w:t>Orange</w:t>
      </w:r>
      <w:r w:rsidRPr="00AA6B45">
        <w:rPr>
          <w:rStyle w:val="Heading9Char"/>
        </w:rPr>
        <w:t xml:space="preserve"> font indicates a choice</w:t>
      </w:r>
      <w:r>
        <w:t>. Select the appropriate spec, and delete or strike out the others.</w:t>
      </w:r>
    </w:p>
    <w:p w14:paraId="5CB0404D" w14:textId="37C59EB3" w:rsidR="0021224D" w:rsidRDefault="00314263" w:rsidP="00314263">
      <w:pPr>
        <w:pStyle w:val="ListParagraph"/>
        <w:numPr>
          <w:ilvl w:val="0"/>
          <w:numId w:val="41"/>
        </w:numPr>
      </w:pPr>
      <w:r>
        <w:t xml:space="preserve">Prompts for selecting the correct energy performance criterion for New Construction and Moderate or Substantial Rehab Projects. </w:t>
      </w:r>
      <w:r w:rsidR="00D55DBC">
        <w:t xml:space="preserve">For New Construction projects, you will </w:t>
      </w:r>
      <w:r>
        <w:t xml:space="preserve">need </w:t>
      </w:r>
      <w:r w:rsidR="00D55DBC">
        <w:t xml:space="preserve">to assign responsibility for those ENERGY STAR Homes Certification requirements not attributed to a specific trade. </w:t>
      </w:r>
      <w:r w:rsidR="005B2AEE">
        <w:t xml:space="preserve">For Rehab projects, </w:t>
      </w:r>
      <w:r w:rsidR="00EA381A">
        <w:t xml:space="preserve">unless the project documents require compliance with </w:t>
      </w:r>
      <w:r w:rsidR="0069055B">
        <w:t>ENERGY STAR</w:t>
      </w:r>
      <w:r w:rsidR="00EA381A">
        <w:t xml:space="preserve"> standards where applicable, you should </w:t>
      </w:r>
      <w:r w:rsidR="005B2AEE">
        <w:t xml:space="preserve">delete any attached ENERGY STAR reference documents.  </w:t>
      </w:r>
    </w:p>
    <w:p w14:paraId="388446EA" w14:textId="77777777" w:rsidR="0021224D" w:rsidRPr="00F431C1" w:rsidRDefault="0021224D" w:rsidP="0021224D">
      <w:pPr>
        <w:pStyle w:val="Heading2"/>
      </w:pPr>
      <w:r w:rsidRPr="00F431C1">
        <w:t>other tools and resources</w:t>
      </w:r>
    </w:p>
    <w:p w14:paraId="45A15600" w14:textId="77777777" w:rsidR="0021224D" w:rsidRDefault="0021224D" w:rsidP="0021224D">
      <w:r w:rsidRPr="00F431C1">
        <w:t xml:space="preserve">Additionally, </w:t>
      </w:r>
      <w:r>
        <w:t xml:space="preserve">Single Family </w:t>
      </w:r>
      <w:r w:rsidRPr="00F431C1">
        <w:t>General Contractors</w:t>
      </w:r>
      <w:r>
        <w:t xml:space="preserve"> that develop project specifications</w:t>
      </w:r>
      <w:r w:rsidRPr="00F431C1">
        <w:t xml:space="preserve"> may</w:t>
      </w:r>
      <w:r>
        <w:t xml:space="preserve"> want to refer to or use the following tools that are based on the MasterSpec organization: </w:t>
      </w:r>
    </w:p>
    <w:p w14:paraId="596D136B" w14:textId="6637FC30" w:rsidR="0021224D" w:rsidRDefault="0021224D" w:rsidP="0021224D">
      <w:pPr>
        <w:pStyle w:val="ListParagraph"/>
        <w:numPr>
          <w:ilvl w:val="0"/>
          <w:numId w:val="42"/>
        </w:numPr>
      </w:pPr>
      <w:r>
        <w:t>The Companion Single Family Spec / Criteri</w:t>
      </w:r>
      <w:r w:rsidR="00B86587">
        <w:t>on</w:t>
      </w:r>
      <w:r>
        <w:t xml:space="preserve"> Matrix is an editable Excel file that identifies how each Green Communities Criteria maps to each MasterSpec Division. Specifically, the matrix indicates whether a Submittal (P), Product (P), or Execution (E) responsi</w:t>
      </w:r>
      <w:r w:rsidR="00B86587">
        <w:t>bility is associated with each c</w:t>
      </w:r>
      <w:r>
        <w:t>riteri</w:t>
      </w:r>
      <w:r w:rsidR="00B86587">
        <w:t>on</w:t>
      </w:r>
      <w:r>
        <w:t xml:space="preserve">. This matrix can serve as a planning tool for customizing the template specifications or as a standalone resource for project teams. </w:t>
      </w:r>
    </w:p>
    <w:p w14:paraId="488ECC68" w14:textId="0FDE3161" w:rsidR="0021224D" w:rsidRDefault="0021224D" w:rsidP="0021224D">
      <w:pPr>
        <w:pStyle w:val="ListParagraph"/>
        <w:numPr>
          <w:ilvl w:val="0"/>
          <w:numId w:val="42"/>
        </w:numPr>
      </w:pPr>
      <w:r>
        <w:t xml:space="preserve">The Single Family Specifications Template is an editable document that identifies specific sections that relate to mandatory and optional </w:t>
      </w:r>
      <w:r w:rsidR="00433873">
        <w:t>Enterprise Green Communities</w:t>
      </w:r>
      <w:r w:rsidR="00B86587">
        <w:t xml:space="preserve"> c</w:t>
      </w:r>
      <w:r>
        <w:t>riteri</w:t>
      </w:r>
      <w:r w:rsidR="00B86587">
        <w:t>on</w:t>
      </w:r>
      <w:r>
        <w:t xml:space="preserve">, and also incorporates recommendations and tips to include. </w:t>
      </w:r>
    </w:p>
    <w:p w14:paraId="29449823" w14:textId="775DDE8E" w:rsidR="001B10BB" w:rsidRDefault="00592108" w:rsidP="0021224D">
      <w:pPr>
        <w:pStyle w:val="ListParagraph"/>
        <w:numPr>
          <w:ilvl w:val="0"/>
          <w:numId w:val="42"/>
        </w:numPr>
      </w:pPr>
      <w:r>
        <w:t xml:space="preserve">The </w:t>
      </w:r>
      <w:hyperlink r:id="rId21" w:history="1">
        <w:r w:rsidR="00AA6B45">
          <w:rPr>
            <w:rStyle w:val="Hyperlink"/>
          </w:rPr>
          <w:t xml:space="preserve">2015 </w:t>
        </w:r>
        <w:r w:rsidR="00433873">
          <w:rPr>
            <w:rStyle w:val="Hyperlink"/>
          </w:rPr>
          <w:t>Enterprise Green Communities</w:t>
        </w:r>
        <w:r w:rsidRPr="00592108">
          <w:rPr>
            <w:rStyle w:val="Hyperlink"/>
          </w:rPr>
          <w:t xml:space="preserve"> Criteria </w:t>
        </w:r>
      </w:hyperlink>
      <w:r>
        <w:t xml:space="preserve"> also has relevant resources for mandatory and optional criterion that may be useful for General Contractors and individual trades. </w:t>
      </w:r>
    </w:p>
    <w:p w14:paraId="478D2ED6" w14:textId="77777777" w:rsidR="001B10BB" w:rsidRDefault="001B10BB" w:rsidP="001B10BB">
      <w:pPr>
        <w:sectPr w:rsidR="001B10BB" w:rsidSect="005E7BE5">
          <w:headerReference w:type="default" r:id="rId22"/>
          <w:headerReference w:type="first" r:id="rId23"/>
          <w:pgSz w:w="12240" w:h="15840"/>
          <w:pgMar w:top="1080" w:right="1440" w:bottom="1080" w:left="2610" w:header="720" w:footer="720" w:gutter="0"/>
          <w:pgNumType w:start="1" w:chapStyle="1"/>
          <w:cols w:space="720"/>
          <w:titlePg/>
          <w:docGrid w:linePitch="360"/>
        </w:sectPr>
      </w:pPr>
    </w:p>
    <w:p w14:paraId="205C1D55" w14:textId="47D7419B" w:rsidR="00C9479A" w:rsidRDefault="00C9479A" w:rsidP="00C9479A">
      <w:pPr>
        <w:spacing w:after="200"/>
        <w:rPr>
          <w:b/>
          <w:bCs/>
          <w:color w:val="000000"/>
          <w:sz w:val="24"/>
        </w:rPr>
      </w:pPr>
      <w:bookmarkStart w:id="4" w:name="_Ref434319686"/>
      <w:r w:rsidRPr="00CE5DBC">
        <w:rPr>
          <w:b/>
          <w:bCs/>
          <w:color w:val="000000"/>
          <w:sz w:val="24"/>
        </w:rPr>
        <w:t xml:space="preserve">Table </w:t>
      </w:r>
      <w:r w:rsidRPr="00CE5DBC">
        <w:rPr>
          <w:b/>
          <w:bCs/>
          <w:color w:val="000000"/>
          <w:sz w:val="24"/>
        </w:rPr>
        <w:fldChar w:fldCharType="begin"/>
      </w:r>
      <w:r w:rsidRPr="00CE5DBC">
        <w:rPr>
          <w:b/>
          <w:bCs/>
          <w:color w:val="000000"/>
          <w:sz w:val="24"/>
        </w:rPr>
        <w:instrText xml:space="preserve"> SEQ Table \* ARABIC </w:instrText>
      </w:r>
      <w:r w:rsidRPr="00CE5DBC">
        <w:rPr>
          <w:b/>
          <w:bCs/>
          <w:color w:val="000000"/>
          <w:sz w:val="24"/>
        </w:rPr>
        <w:fldChar w:fldCharType="separate"/>
      </w:r>
      <w:r w:rsidR="0004424C">
        <w:rPr>
          <w:b/>
          <w:bCs/>
          <w:noProof/>
          <w:color w:val="000000"/>
          <w:sz w:val="24"/>
        </w:rPr>
        <w:t>1</w:t>
      </w:r>
      <w:r w:rsidRPr="00CE5DBC">
        <w:rPr>
          <w:b/>
          <w:bCs/>
          <w:color w:val="000000"/>
          <w:sz w:val="24"/>
        </w:rPr>
        <w:fldChar w:fldCharType="end"/>
      </w:r>
      <w:r w:rsidRPr="00CE5DBC">
        <w:rPr>
          <w:b/>
          <w:bCs/>
          <w:color w:val="000000"/>
          <w:sz w:val="24"/>
        </w:rPr>
        <w:t xml:space="preserve">. </w:t>
      </w:r>
      <w:r>
        <w:rPr>
          <w:b/>
          <w:bCs/>
          <w:color w:val="000000"/>
          <w:sz w:val="24"/>
        </w:rPr>
        <w:t>Overview of Trade-Specific Scope of Work Resources and Customization Recommendations</w:t>
      </w:r>
    </w:p>
    <w:p w14:paraId="40EE11A3" w14:textId="560C5875" w:rsidR="00BA4602" w:rsidRPr="00CE5DBC" w:rsidRDefault="00BA4602" w:rsidP="00CD6FC2">
      <w:r>
        <w:t xml:space="preserve">The table below provides </w:t>
      </w:r>
      <w:r w:rsidR="00E72733">
        <w:t>an overview of</w:t>
      </w:r>
      <w:r>
        <w:t xml:space="preserve"> available</w:t>
      </w:r>
      <w:r w:rsidR="00E72733">
        <w:t xml:space="preserve"> Enterprise resources</w:t>
      </w:r>
      <w:r>
        <w:t xml:space="preserve"> for </w:t>
      </w:r>
      <w:r w:rsidR="008475F1">
        <w:t>various trades, as well as keys for success meeting Enterprise Green Communities Criteria.</w:t>
      </w:r>
      <w:r w:rsidR="00E72733">
        <w:t xml:space="preserve"> </w:t>
      </w:r>
    </w:p>
    <w:tbl>
      <w:tblPr>
        <w:tblStyle w:val="LightShading-Accent22"/>
        <w:tblW w:w="13428" w:type="dxa"/>
        <w:tblLook w:val="04A0" w:firstRow="1" w:lastRow="0" w:firstColumn="1" w:lastColumn="0" w:noHBand="0" w:noVBand="1"/>
      </w:tblPr>
      <w:tblGrid>
        <w:gridCol w:w="4158"/>
        <w:gridCol w:w="3060"/>
        <w:gridCol w:w="6210"/>
      </w:tblGrid>
      <w:tr w:rsidR="00BA4602" w:rsidRPr="00CE5DBC" w14:paraId="15779000" w14:textId="77777777" w:rsidTr="00CD6F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58" w:type="dxa"/>
          </w:tcPr>
          <w:p w14:paraId="08DE0FFD" w14:textId="32AA7000" w:rsidR="00BA4602" w:rsidRPr="00CE5DBC" w:rsidRDefault="00BA4602" w:rsidP="002C1CE4">
            <w:pPr>
              <w:rPr>
                <w:color w:val="000000"/>
              </w:rPr>
            </w:pPr>
            <w:r>
              <w:rPr>
                <w:color w:val="000000"/>
              </w:rPr>
              <w:t>Trade</w:t>
            </w:r>
          </w:p>
        </w:tc>
        <w:tc>
          <w:tcPr>
            <w:tcW w:w="3060" w:type="dxa"/>
          </w:tcPr>
          <w:p w14:paraId="162B6F4E" w14:textId="4F976E44" w:rsidR="00BA4602" w:rsidRPr="00CE5DBC" w:rsidRDefault="00BA4602" w:rsidP="00471B66">
            <w:pPr>
              <w:cnfStyle w:val="100000000000" w:firstRow="1" w:lastRow="0" w:firstColumn="0" w:lastColumn="0" w:oddVBand="0" w:evenVBand="0" w:oddHBand="0" w:evenHBand="0" w:firstRowFirstColumn="0" w:firstRowLastColumn="0" w:lastRowFirstColumn="0" w:lastRowLastColumn="0"/>
              <w:rPr>
                <w:color w:val="000000"/>
              </w:rPr>
            </w:pPr>
            <w:r>
              <w:rPr>
                <w:color w:val="000000"/>
              </w:rPr>
              <w:t>Resources</w:t>
            </w:r>
          </w:p>
        </w:tc>
        <w:tc>
          <w:tcPr>
            <w:tcW w:w="6210" w:type="dxa"/>
          </w:tcPr>
          <w:p w14:paraId="1B59CF9E" w14:textId="3A549A42" w:rsidR="00BA4602" w:rsidRDefault="002C1CE4" w:rsidP="00471B66">
            <w:pPr>
              <w:cnfStyle w:val="100000000000" w:firstRow="1" w:lastRow="0" w:firstColumn="0" w:lastColumn="0" w:oddVBand="0" w:evenVBand="0" w:oddHBand="0" w:evenHBand="0" w:firstRowFirstColumn="0" w:firstRowLastColumn="0" w:lastRowFirstColumn="0" w:lastRowLastColumn="0"/>
              <w:rPr>
                <w:color w:val="000000"/>
              </w:rPr>
            </w:pPr>
            <w:r>
              <w:rPr>
                <w:bCs w:val="0"/>
                <w:color w:val="000000"/>
              </w:rPr>
              <w:t>Keys for Success</w:t>
            </w:r>
          </w:p>
          <w:p w14:paraId="5F7E906D" w14:textId="77777777" w:rsidR="00BA4602" w:rsidRPr="00CE5DBC" w:rsidDel="00CE5DBC" w:rsidRDefault="00BA4602" w:rsidP="00471B66">
            <w:pPr>
              <w:cnfStyle w:val="100000000000" w:firstRow="1" w:lastRow="0" w:firstColumn="0" w:lastColumn="0" w:oddVBand="0" w:evenVBand="0" w:oddHBand="0" w:evenHBand="0" w:firstRowFirstColumn="0" w:firstRowLastColumn="0" w:lastRowFirstColumn="0" w:lastRowLastColumn="0"/>
              <w:rPr>
                <w:b w:val="0"/>
                <w:bCs w:val="0"/>
                <w:color w:val="000000"/>
              </w:rPr>
            </w:pPr>
          </w:p>
        </w:tc>
      </w:tr>
      <w:tr w:rsidR="00BA4602" w:rsidRPr="00CE5DBC" w14:paraId="71997999" w14:textId="77777777" w:rsidTr="00CD6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6DC00C8" w14:textId="65299265" w:rsidR="00BA4602" w:rsidRPr="003674EC" w:rsidRDefault="004720E2" w:rsidP="00471B66">
            <w:pPr>
              <w:rPr>
                <w:color w:val="auto"/>
              </w:rPr>
            </w:pPr>
            <w:hyperlink w:anchor="_Concrete" w:history="1">
              <w:r w:rsidR="00BA4602" w:rsidRPr="003674EC">
                <w:rPr>
                  <w:rStyle w:val="Hyperlink"/>
                  <w:bCs w:val="0"/>
                  <w:color w:val="auto"/>
                  <w:u w:val="none"/>
                </w:rPr>
                <w:t>Concrete</w:t>
              </w:r>
            </w:hyperlink>
          </w:p>
          <w:p w14:paraId="6116B5A5" w14:textId="17C9459B" w:rsidR="00BA4602" w:rsidRPr="006748B7" w:rsidRDefault="00E72733" w:rsidP="00301175">
            <w:pPr>
              <w:rPr>
                <w:b w:val="0"/>
              </w:rPr>
            </w:pPr>
            <w:r>
              <w:rPr>
                <w:b w:val="0"/>
              </w:rPr>
              <w:t>All</w:t>
            </w:r>
            <w:r w:rsidR="00BA4602">
              <w:rPr>
                <w:b w:val="0"/>
              </w:rPr>
              <w:t xml:space="preserve"> manner of concrete work, including Portland cement and asphalt, including construction of foundations, driveways or pathways, and finishes</w:t>
            </w:r>
          </w:p>
        </w:tc>
        <w:tc>
          <w:tcPr>
            <w:tcW w:w="3060" w:type="dxa"/>
          </w:tcPr>
          <w:p w14:paraId="1A0355B0" w14:textId="77777777" w:rsidR="00BA4602" w:rsidRDefault="00BA4602" w:rsidP="00471B66">
            <w:pPr>
              <w:cnfStyle w:val="000000100000" w:firstRow="0" w:lastRow="0" w:firstColumn="0" w:lastColumn="0" w:oddVBand="0" w:evenVBand="0" w:oddHBand="1" w:evenHBand="0" w:firstRowFirstColumn="0" w:firstRowLastColumn="0" w:lastRowFirstColumn="0" w:lastRowLastColumn="0"/>
              <w:rPr>
                <w:color w:val="000000"/>
              </w:rPr>
            </w:pPr>
            <w:r>
              <w:rPr>
                <w:color w:val="000000"/>
              </w:rPr>
              <w:t>Scope of Work Template</w:t>
            </w:r>
          </w:p>
          <w:p w14:paraId="0CFAF205" w14:textId="104689B0" w:rsidR="00BA4602" w:rsidRPr="00CE5DBC" w:rsidRDefault="00266DCB" w:rsidP="00266DCB">
            <w:pPr>
              <w:cnfStyle w:val="000000100000" w:firstRow="0" w:lastRow="0" w:firstColumn="0" w:lastColumn="0" w:oddVBand="0" w:evenVBand="0" w:oddHBand="1" w:evenHBand="0" w:firstRowFirstColumn="0" w:firstRowLastColumn="0" w:lastRowFirstColumn="0" w:lastRowLastColumn="0"/>
              <w:rPr>
                <w:color w:val="000000"/>
              </w:rPr>
            </w:pPr>
            <w:r w:rsidRPr="00CD6FC2">
              <w:rPr>
                <w:rStyle w:val="EnterpriseEmphasisChar"/>
              </w:rPr>
              <w:t>New Construction Only:</w:t>
            </w:r>
            <w:r>
              <w:rPr>
                <w:color w:val="000000"/>
              </w:rPr>
              <w:t xml:space="preserve"> Annotated </w:t>
            </w:r>
            <w:r w:rsidR="00BA4602" w:rsidRPr="00CE5DBC">
              <w:rPr>
                <w:color w:val="000000"/>
              </w:rPr>
              <w:t xml:space="preserve">ENERGY STAR Homes Water Management System Builder Requirements </w:t>
            </w:r>
          </w:p>
        </w:tc>
        <w:tc>
          <w:tcPr>
            <w:tcW w:w="6210" w:type="dxa"/>
            <w:vAlign w:val="center"/>
          </w:tcPr>
          <w:p w14:paraId="12235C52" w14:textId="7D1CEFA3" w:rsidR="0017235E" w:rsidRDefault="0017235E">
            <w:pPr>
              <w:cnfStyle w:val="000000100000" w:firstRow="0" w:lastRow="0" w:firstColumn="0" w:lastColumn="0" w:oddVBand="0" w:evenVBand="0" w:oddHBand="1" w:evenHBand="0" w:firstRowFirstColumn="0" w:firstRowLastColumn="0" w:lastRowFirstColumn="0" w:lastRowLastColumn="0"/>
              <w:rPr>
                <w:color w:val="000000"/>
              </w:rPr>
            </w:pPr>
            <w:r>
              <w:t>Coordination with landscape/stormwater management to keep heavy vehicles and concrete washout clear of infiltration zones. Communicate modified curing schedules when using high percentages of flyash or slag</w:t>
            </w:r>
            <w:r w:rsidR="00CD6FC2">
              <w:t>.</w:t>
            </w:r>
          </w:p>
        </w:tc>
      </w:tr>
      <w:tr w:rsidR="00BA4602" w:rsidRPr="00CE5DBC" w14:paraId="745B0D38" w14:textId="77777777" w:rsidTr="00CD6FC2">
        <w:tc>
          <w:tcPr>
            <w:cnfStyle w:val="001000000000" w:firstRow="0" w:lastRow="0" w:firstColumn="1" w:lastColumn="0" w:oddVBand="0" w:evenVBand="0" w:oddHBand="0" w:evenHBand="0" w:firstRowFirstColumn="0" w:firstRowLastColumn="0" w:lastRowFirstColumn="0" w:lastRowLastColumn="0"/>
            <w:tcW w:w="4158" w:type="dxa"/>
          </w:tcPr>
          <w:p w14:paraId="27DACB2F" w14:textId="16A19B00" w:rsidR="00BA4602" w:rsidRPr="003674EC" w:rsidRDefault="004720E2" w:rsidP="00471B66">
            <w:pPr>
              <w:rPr>
                <w:color w:val="auto"/>
              </w:rPr>
            </w:pPr>
            <w:hyperlink w:anchor="_Framing,_Insulation,_Air" w:history="1">
              <w:r w:rsidR="00BA4602" w:rsidRPr="003674EC">
                <w:rPr>
                  <w:rStyle w:val="Hyperlink"/>
                  <w:bCs w:val="0"/>
                  <w:color w:val="auto"/>
                  <w:u w:val="none"/>
                </w:rPr>
                <w:t>Framing</w:t>
              </w:r>
              <w:r w:rsidR="00E72733" w:rsidRPr="003674EC">
                <w:rPr>
                  <w:rStyle w:val="Hyperlink"/>
                  <w:bCs w:val="0"/>
                  <w:color w:val="auto"/>
                  <w:u w:val="none"/>
                </w:rPr>
                <w:t>,</w:t>
              </w:r>
              <w:r w:rsidR="00BA4602" w:rsidRPr="003674EC">
                <w:rPr>
                  <w:rStyle w:val="Hyperlink"/>
                  <w:bCs w:val="0"/>
                  <w:color w:val="auto"/>
                  <w:u w:val="none"/>
                </w:rPr>
                <w:t xml:space="preserve"> Insulation/Air-Sealing </w:t>
              </w:r>
              <w:r w:rsidR="00E72733" w:rsidRPr="003674EC">
                <w:rPr>
                  <w:rStyle w:val="Hyperlink"/>
                  <w:bCs w:val="0"/>
                  <w:color w:val="auto"/>
                  <w:u w:val="none"/>
                </w:rPr>
                <w:t>and</w:t>
              </w:r>
              <w:r w:rsidR="00BA4602" w:rsidRPr="003674EC">
                <w:rPr>
                  <w:rStyle w:val="Hyperlink"/>
                  <w:bCs w:val="0"/>
                  <w:color w:val="auto"/>
                  <w:u w:val="none"/>
                </w:rPr>
                <w:t xml:space="preserve"> Drywall</w:t>
              </w:r>
            </w:hyperlink>
            <w:r w:rsidR="00BA4602" w:rsidRPr="003674EC">
              <w:rPr>
                <w:color w:val="auto"/>
              </w:rPr>
              <w:t xml:space="preserve"> </w:t>
            </w:r>
          </w:p>
          <w:p w14:paraId="0FB1936F" w14:textId="18F86FC7" w:rsidR="00BA4602" w:rsidRPr="00CE5DBC" w:rsidRDefault="0017235E">
            <w:pPr>
              <w:rPr>
                <w:color w:val="000000"/>
              </w:rPr>
            </w:pPr>
            <w:r>
              <w:rPr>
                <w:b w:val="0"/>
              </w:rPr>
              <w:t>Structural and non-structural framing, exterior and interior sheathing, installation of exterior rigid and interior cavity insulation,</w:t>
            </w:r>
            <w:r w:rsidR="002C164E">
              <w:rPr>
                <w:b w:val="0"/>
              </w:rPr>
              <w:t xml:space="preserve"> blocking and sealing of all penetrations through air barrier, installation of all interior drywall, including any pre-rocking and final drywall hanging, taping and finishing</w:t>
            </w:r>
          </w:p>
        </w:tc>
        <w:tc>
          <w:tcPr>
            <w:tcW w:w="3060" w:type="dxa"/>
          </w:tcPr>
          <w:p w14:paraId="676501A7" w14:textId="77777777" w:rsidR="00BA4602" w:rsidRDefault="00BA4602"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Scope of Work Template</w:t>
            </w:r>
          </w:p>
          <w:p w14:paraId="28FD5290" w14:textId="0DE4EBE1" w:rsidR="00BA4602" w:rsidRPr="00CE5DBC" w:rsidRDefault="00266DCB" w:rsidP="00266DCB">
            <w:pPr>
              <w:cnfStyle w:val="000000000000" w:firstRow="0" w:lastRow="0" w:firstColumn="0" w:lastColumn="0" w:oddVBand="0" w:evenVBand="0" w:oddHBand="0" w:evenHBand="0" w:firstRowFirstColumn="0" w:firstRowLastColumn="0" w:lastRowFirstColumn="0" w:lastRowLastColumn="0"/>
              <w:rPr>
                <w:color w:val="000000"/>
              </w:rPr>
            </w:pPr>
            <w:r w:rsidRPr="00CD6FC2">
              <w:rPr>
                <w:rStyle w:val="EnterpriseEmphasisChar"/>
              </w:rPr>
              <w:t>New Construction Only:</w:t>
            </w:r>
            <w:r>
              <w:rPr>
                <w:color w:val="000000"/>
              </w:rPr>
              <w:t xml:space="preserve"> Annotated</w:t>
            </w:r>
            <w:r w:rsidRPr="00CE5DBC">
              <w:rPr>
                <w:color w:val="000000"/>
              </w:rPr>
              <w:t xml:space="preserve"> </w:t>
            </w:r>
            <w:r w:rsidR="00BA4602" w:rsidRPr="00CE5DBC">
              <w:rPr>
                <w:color w:val="000000"/>
              </w:rPr>
              <w:t xml:space="preserve">ENERGY STAR Homes Rater Field Checklist </w:t>
            </w:r>
          </w:p>
        </w:tc>
        <w:tc>
          <w:tcPr>
            <w:tcW w:w="6210" w:type="dxa"/>
            <w:vAlign w:val="center"/>
          </w:tcPr>
          <w:p w14:paraId="75AE25AA" w14:textId="7B261038" w:rsidR="004B4474" w:rsidRDefault="004B4474"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Clear understanding of the air barrier alignment is critical to framing details that facilitate air barrier continuity and fast, effective air-sealing.  </w:t>
            </w:r>
            <w:r w:rsidR="00A803A5">
              <w:rPr>
                <w:color w:val="000000"/>
              </w:rPr>
              <w:t>All parties should review the Thermal Enclosure Checklist requirements</w:t>
            </w:r>
            <w:r w:rsidR="00CD6FC2">
              <w:rPr>
                <w:color w:val="000000"/>
              </w:rPr>
              <w:t>.</w:t>
            </w:r>
          </w:p>
          <w:p w14:paraId="7219848E" w14:textId="34E7DE26" w:rsidR="004B4474" w:rsidRDefault="004B4474"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Design framing layouts to allow good access and facilitate high quality insulation in all cavities, or sequence accordingly.</w:t>
            </w:r>
          </w:p>
          <w:p w14:paraId="3E422727" w14:textId="77777777" w:rsidR="00BA4602" w:rsidRDefault="004B4474"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Coordination of insulation and sheathing for areas that should be insulated and pre-rocked to facilitate efficient sequencing – such as behind tubs, showers, walls behind/beneath stairs, and attic kneewalls, for example.</w:t>
            </w:r>
          </w:p>
          <w:p w14:paraId="1955318F" w14:textId="3D226AC3" w:rsidR="004B4474" w:rsidRDefault="004B4474"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Clear understanding of where the interior drywall contributes to the building air-barrier and where equipment and fixtures that penetrate that drywall must be effectively sealed to it.</w:t>
            </w:r>
          </w:p>
        </w:tc>
      </w:tr>
      <w:tr w:rsidR="00BA4602" w:rsidRPr="00CE5DBC" w14:paraId="06F7D657" w14:textId="77777777" w:rsidTr="00CD6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6417081D" w14:textId="7D3D1479" w:rsidR="00BA4602" w:rsidRPr="003674EC" w:rsidRDefault="004720E2" w:rsidP="00471B66">
            <w:pPr>
              <w:rPr>
                <w:color w:val="000000"/>
              </w:rPr>
            </w:pPr>
            <w:hyperlink w:anchor="_Roofing,_Siding,_and" w:history="1">
              <w:r w:rsidR="00BA4602" w:rsidRPr="003674EC">
                <w:rPr>
                  <w:rStyle w:val="Hyperlink"/>
                  <w:bCs w:val="0"/>
                  <w:color w:val="auto"/>
                  <w:u w:val="none"/>
                </w:rPr>
                <w:t>Roofing / Siding / W</w:t>
              </w:r>
              <w:r w:rsidR="003D5AD4" w:rsidRPr="003674EC">
                <w:rPr>
                  <w:rStyle w:val="Hyperlink"/>
                  <w:bCs w:val="0"/>
                  <w:color w:val="auto"/>
                  <w:u w:val="none"/>
                </w:rPr>
                <w:t xml:space="preserve">eather </w:t>
              </w:r>
              <w:r w:rsidR="00BA4602" w:rsidRPr="003674EC">
                <w:rPr>
                  <w:rStyle w:val="Hyperlink"/>
                  <w:bCs w:val="0"/>
                  <w:color w:val="auto"/>
                  <w:u w:val="none"/>
                </w:rPr>
                <w:t>R</w:t>
              </w:r>
              <w:r w:rsidR="003D5AD4" w:rsidRPr="003674EC">
                <w:rPr>
                  <w:rStyle w:val="Hyperlink"/>
                  <w:bCs w:val="0"/>
                  <w:color w:val="auto"/>
                  <w:u w:val="none"/>
                </w:rPr>
                <w:t xml:space="preserve">esistive </w:t>
              </w:r>
              <w:r w:rsidR="00BA4602" w:rsidRPr="003674EC">
                <w:rPr>
                  <w:rStyle w:val="Hyperlink"/>
                  <w:bCs w:val="0"/>
                  <w:color w:val="auto"/>
                  <w:u w:val="none"/>
                </w:rPr>
                <w:t>B</w:t>
              </w:r>
              <w:r w:rsidR="003D5AD4" w:rsidRPr="003674EC">
                <w:rPr>
                  <w:rStyle w:val="Hyperlink"/>
                  <w:bCs w:val="0"/>
                  <w:color w:val="auto"/>
                  <w:u w:val="none"/>
                </w:rPr>
                <w:t>arrier</w:t>
              </w:r>
            </w:hyperlink>
            <w:r w:rsidR="00BA4602" w:rsidRPr="003674EC">
              <w:rPr>
                <w:color w:val="000000"/>
              </w:rPr>
              <w:t xml:space="preserve"> </w:t>
            </w:r>
          </w:p>
          <w:p w14:paraId="629F3A97" w14:textId="14624328" w:rsidR="00BA4602" w:rsidRPr="00CE5DBC" w:rsidRDefault="003D5AD4" w:rsidP="00471B66">
            <w:pPr>
              <w:rPr>
                <w:color w:val="000000"/>
              </w:rPr>
            </w:pPr>
            <w:r>
              <w:rPr>
                <w:b w:val="0"/>
              </w:rPr>
              <w:t>Installation of weather resistive barrier (WRB), and water shedding layer (roofing, siding, etc.)</w:t>
            </w:r>
            <w:r w:rsidR="00804F79">
              <w:rPr>
                <w:b w:val="0"/>
              </w:rPr>
              <w:t>, and all associated trim and flashing</w:t>
            </w:r>
          </w:p>
        </w:tc>
        <w:tc>
          <w:tcPr>
            <w:tcW w:w="3060" w:type="dxa"/>
          </w:tcPr>
          <w:p w14:paraId="031EFF3D" w14:textId="77777777" w:rsidR="00BA4602" w:rsidRDefault="00BA4602" w:rsidP="00471B66">
            <w:pPr>
              <w:cnfStyle w:val="000000100000" w:firstRow="0" w:lastRow="0" w:firstColumn="0" w:lastColumn="0" w:oddVBand="0" w:evenVBand="0" w:oddHBand="1" w:evenHBand="0" w:firstRowFirstColumn="0" w:firstRowLastColumn="0" w:lastRowFirstColumn="0" w:lastRowLastColumn="0"/>
              <w:rPr>
                <w:color w:val="000000"/>
              </w:rPr>
            </w:pPr>
            <w:r>
              <w:rPr>
                <w:color w:val="000000"/>
              </w:rPr>
              <w:t>Scope of Work Template</w:t>
            </w:r>
          </w:p>
          <w:p w14:paraId="656C8FCB" w14:textId="18B711A0" w:rsidR="00026F9B" w:rsidRDefault="00266DCB" w:rsidP="00266DCB">
            <w:pPr>
              <w:cnfStyle w:val="000000100000" w:firstRow="0" w:lastRow="0" w:firstColumn="0" w:lastColumn="0" w:oddVBand="0" w:evenVBand="0" w:oddHBand="1" w:evenHBand="0" w:firstRowFirstColumn="0" w:firstRowLastColumn="0" w:lastRowFirstColumn="0" w:lastRowLastColumn="0"/>
              <w:rPr>
                <w:color w:val="000000"/>
              </w:rPr>
            </w:pPr>
            <w:r w:rsidRPr="00CD6FC2">
              <w:rPr>
                <w:rStyle w:val="EnterpriseEmphasisChar"/>
              </w:rPr>
              <w:t>New Construction Only:</w:t>
            </w:r>
            <w:r>
              <w:rPr>
                <w:color w:val="000000"/>
              </w:rPr>
              <w:t xml:space="preserve"> Annotated </w:t>
            </w:r>
            <w:r w:rsidR="00BA4602" w:rsidRPr="00CE5DBC">
              <w:rPr>
                <w:color w:val="000000"/>
              </w:rPr>
              <w:t xml:space="preserve">ENERGY STAR Homes Water Management System Builder Requirements </w:t>
            </w:r>
          </w:p>
          <w:p w14:paraId="45FF37BE" w14:textId="2B50AADF" w:rsidR="00BA4602" w:rsidRPr="00CE5DBC" w:rsidRDefault="00026F9B" w:rsidP="00266DCB">
            <w:pPr>
              <w:cnfStyle w:val="000000100000" w:firstRow="0" w:lastRow="0" w:firstColumn="0" w:lastColumn="0" w:oddVBand="0" w:evenVBand="0" w:oddHBand="1" w:evenHBand="0" w:firstRowFirstColumn="0" w:firstRowLastColumn="0" w:lastRowFirstColumn="0" w:lastRowLastColumn="0"/>
              <w:rPr>
                <w:color w:val="000000"/>
              </w:rPr>
            </w:pPr>
            <w:r>
              <w:rPr>
                <w:color w:val="000000"/>
              </w:rPr>
              <w:t>Annotated</w:t>
            </w:r>
            <w:r w:rsidRPr="00CE5DBC">
              <w:rPr>
                <w:color w:val="000000"/>
              </w:rPr>
              <w:t xml:space="preserve"> ENERGY STAR Homes Rater Field Checklist</w:t>
            </w:r>
          </w:p>
        </w:tc>
        <w:tc>
          <w:tcPr>
            <w:tcW w:w="6210" w:type="dxa"/>
            <w:vAlign w:val="center"/>
          </w:tcPr>
          <w:p w14:paraId="67F2DC88" w14:textId="77777777" w:rsidR="00BA4602" w:rsidRDefault="00026F9B">
            <w:pPr>
              <w:cnfStyle w:val="000000100000" w:firstRow="0" w:lastRow="0" w:firstColumn="0" w:lastColumn="0" w:oddVBand="0" w:evenVBand="0" w:oddHBand="1" w:evenHBand="0" w:firstRowFirstColumn="0" w:firstRowLastColumn="0" w:lastRowFirstColumn="0" w:lastRowLastColumn="0"/>
              <w:rPr>
                <w:color w:val="000000"/>
              </w:rPr>
            </w:pPr>
            <w:r>
              <w:rPr>
                <w:color w:val="000000"/>
              </w:rPr>
              <w:t>Correct installation of these components to ensure a durable effective water proof building requires effective integration and sequencing of measures.</w:t>
            </w:r>
          </w:p>
          <w:p w14:paraId="6B0A58A6" w14:textId="631E9E96" w:rsidR="00026F9B" w:rsidRDefault="00026F9B">
            <w:pPr>
              <w:cnfStyle w:val="000000100000" w:firstRow="0" w:lastRow="0" w:firstColumn="0" w:lastColumn="0" w:oddVBand="0" w:evenVBand="0" w:oddHBand="1" w:evenHBand="0" w:firstRowFirstColumn="0" w:firstRowLastColumn="0" w:lastRowFirstColumn="0" w:lastRowLastColumn="0"/>
              <w:rPr>
                <w:color w:val="000000"/>
              </w:rPr>
            </w:pPr>
            <w:r>
              <w:rPr>
                <w:color w:val="000000"/>
              </w:rPr>
              <w:t>Where the weather resistive barrier is also being used as the air barrier, it is critical that installers ensure good continuity between WRB and other air-barrier components at all key transitions, and that roofing and siding installers do not compromise the continuity of WRB/air-barrier in the course of their work.</w:t>
            </w:r>
          </w:p>
        </w:tc>
      </w:tr>
      <w:tr w:rsidR="00BA4602" w:rsidRPr="00CE5DBC" w14:paraId="514DA589" w14:textId="77777777" w:rsidTr="00CD6FC2">
        <w:tc>
          <w:tcPr>
            <w:cnfStyle w:val="001000000000" w:firstRow="0" w:lastRow="0" w:firstColumn="1" w:lastColumn="0" w:oddVBand="0" w:evenVBand="0" w:oddHBand="0" w:evenHBand="0" w:firstRowFirstColumn="0" w:firstRowLastColumn="0" w:lastRowFirstColumn="0" w:lastRowLastColumn="0"/>
            <w:tcW w:w="4158" w:type="dxa"/>
          </w:tcPr>
          <w:p w14:paraId="7E492C00" w14:textId="1FB9C676" w:rsidR="00CD6FC2" w:rsidRPr="003674EC" w:rsidRDefault="004720E2" w:rsidP="00471B66">
            <w:pPr>
              <w:rPr>
                <w:color w:val="auto"/>
              </w:rPr>
            </w:pPr>
            <w:hyperlink w:anchor="_Heating,_Ventilation_and" w:history="1">
              <w:r w:rsidR="00BA4602" w:rsidRPr="003674EC">
                <w:rPr>
                  <w:rStyle w:val="Hyperlink"/>
                  <w:bCs w:val="0"/>
                  <w:color w:val="auto"/>
                  <w:u w:val="none"/>
                </w:rPr>
                <w:t>Heating, Ventilation and Air Conditioning (HVAC)</w:t>
              </w:r>
            </w:hyperlink>
          </w:p>
          <w:p w14:paraId="5E4F45DB" w14:textId="5D60DB34" w:rsidR="00BA4602" w:rsidRPr="00CD6FC2" w:rsidRDefault="00BA4602" w:rsidP="00CD6FC2">
            <w:r w:rsidRPr="00CD6FC2">
              <w:rPr>
                <w:b w:val="0"/>
              </w:rPr>
              <w:t xml:space="preserve">Trades providing </w:t>
            </w:r>
            <w:r w:rsidR="00E72733" w:rsidRPr="00CD6FC2">
              <w:rPr>
                <w:b w:val="0"/>
              </w:rPr>
              <w:t>heating and cooling,</w:t>
            </w:r>
            <w:r w:rsidRPr="00CD6FC2">
              <w:rPr>
                <w:b w:val="0"/>
              </w:rPr>
              <w:t xml:space="preserve"> including mechanical and ventilation services</w:t>
            </w:r>
            <w:r w:rsidRPr="00CD6FC2">
              <w:t xml:space="preserve">   </w:t>
            </w:r>
          </w:p>
        </w:tc>
        <w:tc>
          <w:tcPr>
            <w:tcW w:w="3060" w:type="dxa"/>
          </w:tcPr>
          <w:p w14:paraId="506E5947" w14:textId="77777777" w:rsidR="00BA4602" w:rsidRDefault="00BA4602"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Scope of Work Template</w:t>
            </w:r>
          </w:p>
          <w:p w14:paraId="73862EAD" w14:textId="16F46E41" w:rsidR="00BA4602" w:rsidRPr="00CE5DBC" w:rsidRDefault="00266DCB" w:rsidP="00CD6FC2">
            <w:pPr>
              <w:pStyle w:val="EnterpriseEmphasis"/>
              <w:cnfStyle w:val="000000000000" w:firstRow="0" w:lastRow="0" w:firstColumn="0" w:lastColumn="0" w:oddVBand="0" w:evenVBand="0" w:oddHBand="0" w:evenHBand="0" w:firstRowFirstColumn="0" w:firstRowLastColumn="0" w:lastRowFirstColumn="0" w:lastRowLastColumn="0"/>
              <w:rPr>
                <w:color w:val="000000"/>
              </w:rPr>
            </w:pPr>
            <w:r>
              <w:rPr>
                <w:color w:val="000000"/>
              </w:rPr>
              <w:t>Annotated</w:t>
            </w:r>
            <w:r w:rsidRPr="00CE5DBC">
              <w:rPr>
                <w:color w:val="000000"/>
              </w:rPr>
              <w:t xml:space="preserve"> </w:t>
            </w:r>
            <w:r w:rsidR="00BA4602" w:rsidRPr="00CE5DBC">
              <w:rPr>
                <w:color w:val="000000"/>
              </w:rPr>
              <w:t xml:space="preserve">ENERGY STAR Homes HVAC Design Report </w:t>
            </w:r>
          </w:p>
          <w:p w14:paraId="7DB9A658" w14:textId="3A2E596F" w:rsidR="00BA4602" w:rsidRPr="00CE5DBC" w:rsidRDefault="00266DCB" w:rsidP="00266DCB">
            <w:pPr>
              <w:cnfStyle w:val="000000000000" w:firstRow="0" w:lastRow="0" w:firstColumn="0" w:lastColumn="0" w:oddVBand="0" w:evenVBand="0" w:oddHBand="0" w:evenHBand="0" w:firstRowFirstColumn="0" w:firstRowLastColumn="0" w:lastRowFirstColumn="0" w:lastRowLastColumn="0"/>
              <w:rPr>
                <w:color w:val="000000"/>
              </w:rPr>
            </w:pPr>
            <w:r>
              <w:rPr>
                <w:color w:val="000000"/>
              </w:rPr>
              <w:t>Annotated</w:t>
            </w:r>
            <w:r w:rsidRPr="00CE5DBC">
              <w:rPr>
                <w:color w:val="000000"/>
              </w:rPr>
              <w:t xml:space="preserve"> </w:t>
            </w:r>
            <w:r w:rsidR="00BA4602" w:rsidRPr="00CE5DBC">
              <w:rPr>
                <w:color w:val="000000"/>
              </w:rPr>
              <w:t xml:space="preserve">ENERGY STAR Homes HVAC Commissioning Checklist </w:t>
            </w:r>
          </w:p>
        </w:tc>
        <w:tc>
          <w:tcPr>
            <w:tcW w:w="6210" w:type="dxa"/>
            <w:vAlign w:val="center"/>
          </w:tcPr>
          <w:p w14:paraId="549034E8" w14:textId="33CC5575" w:rsidR="00E72733" w:rsidRDefault="00E72733"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Coordination across HVAC and electrical trades is critical for success, particularly with regard to installation of fans, duct work and terminations.  </w:t>
            </w:r>
          </w:p>
          <w:p w14:paraId="562F75C7" w14:textId="3A367E18" w:rsidR="00BA4602" w:rsidRPr="00CE5DBC" w:rsidRDefault="002C1CE4"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P</w:t>
            </w:r>
            <w:r w:rsidR="00BA4602" w:rsidRPr="00CE5DBC">
              <w:rPr>
                <w:color w:val="000000"/>
              </w:rPr>
              <w:t xml:space="preserve">rovide the completed “HVAC Design Report” to </w:t>
            </w:r>
            <w:r>
              <w:rPr>
                <w:color w:val="000000"/>
              </w:rPr>
              <w:t>HVAC</w:t>
            </w:r>
            <w:r w:rsidR="00BA4602" w:rsidRPr="00CE5DBC">
              <w:rPr>
                <w:color w:val="000000"/>
              </w:rPr>
              <w:t xml:space="preserve"> trades prior to bidding so that they see the full design intent and requirements related to equipment, sizing, and installation. Trades are not responsible for this form, but their work directly impacts project certification, so these forms are provided for their </w:t>
            </w:r>
            <w:r>
              <w:rPr>
                <w:color w:val="000000"/>
              </w:rPr>
              <w:t>information</w:t>
            </w:r>
            <w:r w:rsidR="00BA4602" w:rsidRPr="00CE5DBC">
              <w:rPr>
                <w:color w:val="000000"/>
              </w:rPr>
              <w:t>. If your project is design-build, include the blank form with a note that all fields must be completed by the appropriate trade prior to design approval.</w:t>
            </w:r>
          </w:p>
          <w:p w14:paraId="75C63E36" w14:textId="1221E57D" w:rsidR="00BA4602" w:rsidRDefault="00BA4602" w:rsidP="00BA4602">
            <w:pPr>
              <w:cnfStyle w:val="000000000000" w:firstRow="0" w:lastRow="0" w:firstColumn="0" w:lastColumn="0" w:oddVBand="0" w:evenVBand="0" w:oddHBand="0" w:evenHBand="0" w:firstRowFirstColumn="0" w:firstRowLastColumn="0" w:lastRowFirstColumn="0" w:lastRowLastColumn="0"/>
              <w:rPr>
                <w:color w:val="000000"/>
              </w:rPr>
            </w:pPr>
            <w:r w:rsidRPr="00CE5DBC">
              <w:rPr>
                <w:color w:val="000000"/>
              </w:rPr>
              <w:t xml:space="preserve">The HVAC Commissioning Checklist is included for </w:t>
            </w:r>
            <w:r>
              <w:rPr>
                <w:color w:val="000000"/>
              </w:rPr>
              <w:t>HVAC</w:t>
            </w:r>
            <w:r w:rsidRPr="00CE5DBC">
              <w:rPr>
                <w:color w:val="000000"/>
              </w:rPr>
              <w:t xml:space="preserve"> trades so they can appropriately plan and bid for verified and tested quality workmanship. </w:t>
            </w:r>
          </w:p>
        </w:tc>
      </w:tr>
      <w:tr w:rsidR="00BA4602" w:rsidRPr="00CE5DBC" w14:paraId="7C6824C6" w14:textId="77777777" w:rsidTr="00CD6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AD465CB" w14:textId="776213EC" w:rsidR="00BA4602" w:rsidRPr="003674EC" w:rsidRDefault="004720E2" w:rsidP="00471B66">
            <w:pPr>
              <w:rPr>
                <w:color w:val="auto"/>
              </w:rPr>
            </w:pPr>
            <w:hyperlink w:anchor="_Electrical" w:history="1">
              <w:r w:rsidR="00BA4602" w:rsidRPr="003674EC">
                <w:rPr>
                  <w:rStyle w:val="Hyperlink"/>
                  <w:bCs w:val="0"/>
                  <w:color w:val="auto"/>
                  <w:u w:val="none"/>
                </w:rPr>
                <w:t>Electrical</w:t>
              </w:r>
            </w:hyperlink>
          </w:p>
          <w:p w14:paraId="3151DB3D" w14:textId="396DB0AC" w:rsidR="00BA4602" w:rsidRPr="00CE5DBC" w:rsidRDefault="00CD58A6">
            <w:pPr>
              <w:rPr>
                <w:color w:val="000000"/>
              </w:rPr>
            </w:pPr>
            <w:r>
              <w:rPr>
                <w:b w:val="0"/>
              </w:rPr>
              <w:t xml:space="preserve">When responsible for installation of exhaust fans, lighting and electrical wiring </w:t>
            </w:r>
          </w:p>
        </w:tc>
        <w:tc>
          <w:tcPr>
            <w:tcW w:w="3060" w:type="dxa"/>
          </w:tcPr>
          <w:p w14:paraId="3FC0EC8E" w14:textId="77777777" w:rsidR="00BA4602" w:rsidRDefault="00BA4602" w:rsidP="00471B66">
            <w:pPr>
              <w:cnfStyle w:val="000000100000" w:firstRow="0" w:lastRow="0" w:firstColumn="0" w:lastColumn="0" w:oddVBand="0" w:evenVBand="0" w:oddHBand="1" w:evenHBand="0" w:firstRowFirstColumn="0" w:firstRowLastColumn="0" w:lastRowFirstColumn="0" w:lastRowLastColumn="0"/>
              <w:rPr>
                <w:color w:val="000000"/>
              </w:rPr>
            </w:pPr>
            <w:r>
              <w:rPr>
                <w:color w:val="000000"/>
              </w:rPr>
              <w:t>Scope of Work Template</w:t>
            </w:r>
          </w:p>
          <w:p w14:paraId="18E1E77A" w14:textId="12EB549E" w:rsidR="00BA4602" w:rsidRPr="00CD6FC2" w:rsidRDefault="00266DCB" w:rsidP="00CD6FC2">
            <w:pPr>
              <w:pStyle w:val="EnterpriseEmphasis"/>
              <w:cnfStyle w:val="000000100000" w:firstRow="0" w:lastRow="0" w:firstColumn="0" w:lastColumn="0" w:oddVBand="0" w:evenVBand="0" w:oddHBand="1" w:evenHBand="0" w:firstRowFirstColumn="0" w:firstRowLastColumn="0" w:lastRowFirstColumn="0" w:lastRowLastColumn="0"/>
            </w:pPr>
            <w:r>
              <w:rPr>
                <w:color w:val="000000"/>
              </w:rPr>
              <w:t>Annotated E</w:t>
            </w:r>
            <w:r w:rsidR="00BA4602" w:rsidRPr="00CE5DBC">
              <w:rPr>
                <w:color w:val="000000"/>
              </w:rPr>
              <w:t xml:space="preserve">NERGY STAR Homes HVAC Design Report </w:t>
            </w:r>
          </w:p>
          <w:p w14:paraId="2D7A0106" w14:textId="4FA1AEB3" w:rsidR="00BA4602" w:rsidRPr="00CE5DBC" w:rsidRDefault="00445988" w:rsidP="00471B66">
            <w:pPr>
              <w:cnfStyle w:val="000000100000" w:firstRow="0" w:lastRow="0" w:firstColumn="0" w:lastColumn="0" w:oddVBand="0" w:evenVBand="0" w:oddHBand="1" w:evenHBand="0" w:firstRowFirstColumn="0" w:firstRowLastColumn="0" w:lastRowFirstColumn="0" w:lastRowLastColumn="0"/>
              <w:rPr>
                <w:color w:val="000000"/>
              </w:rPr>
            </w:pPr>
            <w:r>
              <w:rPr>
                <w:color w:val="000000"/>
              </w:rPr>
              <w:t>Annotated</w:t>
            </w:r>
            <w:r w:rsidRPr="00CE5DBC">
              <w:rPr>
                <w:color w:val="000000"/>
              </w:rPr>
              <w:t xml:space="preserve"> ENERGY STAR Homes Rater Field Checklist</w:t>
            </w:r>
          </w:p>
        </w:tc>
        <w:tc>
          <w:tcPr>
            <w:tcW w:w="6210" w:type="dxa"/>
          </w:tcPr>
          <w:p w14:paraId="26BC44BD" w14:textId="6919E074" w:rsidR="00E72733" w:rsidRDefault="00E72733" w:rsidP="00E72733">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Coordination across HVAC and </w:t>
            </w:r>
            <w:r w:rsidR="002C1CE4">
              <w:rPr>
                <w:color w:val="000000"/>
              </w:rPr>
              <w:t>E</w:t>
            </w:r>
            <w:r>
              <w:rPr>
                <w:color w:val="000000"/>
              </w:rPr>
              <w:t>lectrical trades is critical for success, particularly with regard to installation of fans, duct work and terminations</w:t>
            </w:r>
            <w:r w:rsidR="00CD58A6">
              <w:rPr>
                <w:color w:val="000000"/>
              </w:rPr>
              <w:t>, as well as lighting and electrical wiring that penetrates exterior and</w:t>
            </w:r>
            <w:r w:rsidR="00445988">
              <w:rPr>
                <w:color w:val="000000"/>
              </w:rPr>
              <w:t>/or</w:t>
            </w:r>
            <w:r w:rsidR="00CD58A6">
              <w:rPr>
                <w:color w:val="000000"/>
              </w:rPr>
              <w:t xml:space="preserve"> interior air barriers</w:t>
            </w:r>
            <w:r>
              <w:rPr>
                <w:color w:val="000000"/>
              </w:rPr>
              <w:t xml:space="preserve">.  </w:t>
            </w:r>
          </w:p>
          <w:p w14:paraId="1380E379" w14:textId="137AFFC3" w:rsidR="00BA4602" w:rsidRPr="00CE5DBC" w:rsidRDefault="00BA4602" w:rsidP="00BA4602">
            <w:pPr>
              <w:cnfStyle w:val="000000100000" w:firstRow="0" w:lastRow="0" w:firstColumn="0" w:lastColumn="0" w:oddVBand="0" w:evenVBand="0" w:oddHBand="1" w:evenHBand="0" w:firstRowFirstColumn="0" w:firstRowLastColumn="0" w:lastRowFirstColumn="0" w:lastRowLastColumn="0"/>
              <w:rPr>
                <w:color w:val="000000"/>
              </w:rPr>
            </w:pPr>
            <w:r w:rsidRPr="00CE5DBC">
              <w:rPr>
                <w:color w:val="000000"/>
              </w:rPr>
              <w:t xml:space="preserve">Please provide the completed “HVAC Design Report” to Electrical trades prior to bidding so that they see the full design intent and requirements related to </w:t>
            </w:r>
            <w:r w:rsidR="00295607">
              <w:rPr>
                <w:color w:val="000000"/>
              </w:rPr>
              <w:t>ventilation and exhaust</w:t>
            </w:r>
            <w:r w:rsidR="00752AC8">
              <w:rPr>
                <w:color w:val="000000"/>
              </w:rPr>
              <w:t xml:space="preserve"> </w:t>
            </w:r>
            <w:r w:rsidRPr="00CE5DBC">
              <w:rPr>
                <w:color w:val="000000"/>
              </w:rPr>
              <w:t>equipment, sizing, and installation</w:t>
            </w:r>
            <w:r w:rsidR="00752AC8">
              <w:rPr>
                <w:color w:val="000000"/>
              </w:rPr>
              <w:t xml:space="preserve"> if it falls within their scope</w:t>
            </w:r>
            <w:r w:rsidRPr="00CE5DBC">
              <w:rPr>
                <w:color w:val="000000"/>
              </w:rPr>
              <w:t xml:space="preserve">. Trades are not responsible for this form, but their work directly impacts project certification, so these forms are provided for their </w:t>
            </w:r>
            <w:r w:rsidR="002C1CE4">
              <w:rPr>
                <w:color w:val="000000"/>
              </w:rPr>
              <w:t>information</w:t>
            </w:r>
            <w:r w:rsidRPr="00CE5DBC">
              <w:rPr>
                <w:color w:val="000000"/>
              </w:rPr>
              <w:t>. If your project is design-build, include the blank form with a note that all fields must be completed by the appropriate trade prior to design approval.</w:t>
            </w:r>
          </w:p>
          <w:p w14:paraId="27F46938" w14:textId="0BC0F8A8" w:rsidR="00D01EF6" w:rsidRDefault="00D01EF6" w:rsidP="00CD6FC2">
            <w:pPr>
              <w:cnfStyle w:val="000000100000" w:firstRow="0" w:lastRow="0" w:firstColumn="0" w:lastColumn="0" w:oddVBand="0" w:evenVBand="0" w:oddHBand="1" w:evenHBand="0" w:firstRowFirstColumn="0" w:firstRowLastColumn="0" w:lastRowFirstColumn="0" w:lastRowLastColumn="0"/>
            </w:pPr>
            <w:r>
              <w:t xml:space="preserve">This document is recommended for Electrical contractors because the ventilation and exhaust fan scope often falls within their contract. If the Electrical trade will not have any scope related to </w:t>
            </w:r>
            <w:r w:rsidR="00752AC8">
              <w:t xml:space="preserve">procuring and </w:t>
            </w:r>
            <w:r>
              <w:t>installing fans</w:t>
            </w:r>
            <w:r w:rsidR="002C1CE4">
              <w:t xml:space="preserve"> or fan controls</w:t>
            </w:r>
            <w:r>
              <w:t xml:space="preserve">, you do not need to provide this document. </w:t>
            </w:r>
          </w:p>
          <w:p w14:paraId="08B7DE13" w14:textId="5C5CE4A6" w:rsidR="00445988" w:rsidRDefault="00445988" w:rsidP="00CD6FC2">
            <w:pPr>
              <w:cnfStyle w:val="000000100000" w:firstRow="0" w:lastRow="0" w:firstColumn="0" w:lastColumn="0" w:oddVBand="0" w:evenVBand="0" w:oddHBand="1" w:evenHBand="0" w:firstRowFirstColumn="0" w:firstRowLastColumn="0" w:lastRowFirstColumn="0" w:lastRowLastColumn="0"/>
            </w:pPr>
            <w:r>
              <w:t>Electrical contractors are not responsible for the Rater Field Checklist, but it provides important guidance on ensuring air barrier continuity where exhaust fans, recessed cans and electrical outlets penetrate air-barrier materials</w:t>
            </w:r>
            <w:r w:rsidR="00E16CAF">
              <w:t>, and where wiring runs may complicate cavity insulation installation.</w:t>
            </w:r>
          </w:p>
          <w:p w14:paraId="3C860485" w14:textId="52ABE81C" w:rsidR="00BA4602" w:rsidRDefault="00BA4602" w:rsidP="00471B66">
            <w:pPr>
              <w:cnfStyle w:val="000000100000" w:firstRow="0" w:lastRow="0" w:firstColumn="0" w:lastColumn="0" w:oddVBand="0" w:evenVBand="0" w:oddHBand="1" w:evenHBand="0" w:firstRowFirstColumn="0" w:firstRowLastColumn="0" w:lastRowFirstColumn="0" w:lastRowLastColumn="0"/>
              <w:rPr>
                <w:color w:val="000000"/>
              </w:rPr>
            </w:pPr>
          </w:p>
        </w:tc>
      </w:tr>
      <w:tr w:rsidR="00BA4602" w:rsidRPr="00CE5DBC" w14:paraId="4ABF3A91" w14:textId="77777777" w:rsidTr="00CD6FC2">
        <w:tc>
          <w:tcPr>
            <w:cnfStyle w:val="001000000000" w:firstRow="0" w:lastRow="0" w:firstColumn="1" w:lastColumn="0" w:oddVBand="0" w:evenVBand="0" w:oddHBand="0" w:evenHBand="0" w:firstRowFirstColumn="0" w:firstRowLastColumn="0" w:lastRowFirstColumn="0" w:lastRowLastColumn="0"/>
            <w:tcW w:w="4158" w:type="dxa"/>
            <w:vAlign w:val="center"/>
          </w:tcPr>
          <w:p w14:paraId="4257C48E" w14:textId="244DC1C2" w:rsidR="00BA4602" w:rsidRPr="003674EC" w:rsidRDefault="004720E2" w:rsidP="00471B66">
            <w:pPr>
              <w:rPr>
                <w:color w:val="auto"/>
                <w:spacing w:val="-2"/>
                <w:kern w:val="16"/>
              </w:rPr>
            </w:pPr>
            <w:hyperlink w:anchor="_Plumbing" w:history="1">
              <w:r w:rsidR="00BA4602" w:rsidRPr="003674EC">
                <w:rPr>
                  <w:rStyle w:val="Hyperlink"/>
                  <w:bCs w:val="0"/>
                  <w:color w:val="auto"/>
                  <w:spacing w:val="-2"/>
                  <w:kern w:val="16"/>
                  <w:u w:val="none"/>
                </w:rPr>
                <w:t>Plumbing</w:t>
              </w:r>
            </w:hyperlink>
            <w:r w:rsidR="00BA4602" w:rsidRPr="003674EC">
              <w:rPr>
                <w:color w:val="auto"/>
                <w:spacing w:val="-2"/>
                <w:kern w:val="16"/>
              </w:rPr>
              <w:t xml:space="preserve"> </w:t>
            </w:r>
          </w:p>
          <w:p w14:paraId="3C1C428B" w14:textId="5E7CA6CD" w:rsidR="00BA4602" w:rsidRPr="00CE5DBC" w:rsidRDefault="008D00BC" w:rsidP="00471B66">
            <w:pPr>
              <w:rPr>
                <w:color w:val="000000"/>
                <w:spacing w:val="-2"/>
                <w:kern w:val="16"/>
              </w:rPr>
            </w:pPr>
            <w:r>
              <w:rPr>
                <w:b w:val="0"/>
              </w:rPr>
              <w:t>Responsible for designing and</w:t>
            </w:r>
            <w:r w:rsidR="00CC2F11">
              <w:rPr>
                <w:b w:val="0"/>
              </w:rPr>
              <w:t>/or</w:t>
            </w:r>
            <w:r>
              <w:rPr>
                <w:b w:val="0"/>
              </w:rPr>
              <w:t xml:space="preserve"> installing plumbing, and procuring and installing indoor plumbing fixtures</w:t>
            </w:r>
          </w:p>
        </w:tc>
        <w:tc>
          <w:tcPr>
            <w:tcW w:w="3060" w:type="dxa"/>
            <w:vAlign w:val="center"/>
          </w:tcPr>
          <w:p w14:paraId="4327DC02" w14:textId="77777777" w:rsidR="00BA4602" w:rsidRDefault="00BA4602"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Scope of Work Template</w:t>
            </w:r>
          </w:p>
          <w:p w14:paraId="6B301BA1" w14:textId="33D8F9BA" w:rsidR="00BA4602" w:rsidRPr="00CE5DBC" w:rsidRDefault="008D00BC" w:rsidP="008D00BC">
            <w:pPr>
              <w:cnfStyle w:val="000000000000" w:firstRow="0" w:lastRow="0" w:firstColumn="0" w:lastColumn="0" w:oddVBand="0" w:evenVBand="0" w:oddHBand="0" w:evenHBand="0" w:firstRowFirstColumn="0" w:firstRowLastColumn="0" w:lastRowFirstColumn="0" w:lastRowLastColumn="0"/>
              <w:rPr>
                <w:color w:val="000000"/>
              </w:rPr>
            </w:pPr>
            <w:r>
              <w:rPr>
                <w:color w:val="000000"/>
              </w:rPr>
              <w:t>Annotated</w:t>
            </w:r>
            <w:r w:rsidRPr="00CE5DBC">
              <w:rPr>
                <w:color w:val="000000"/>
              </w:rPr>
              <w:t xml:space="preserve"> ENERGY STAR Homes Rater Field Checklist</w:t>
            </w:r>
          </w:p>
        </w:tc>
        <w:tc>
          <w:tcPr>
            <w:tcW w:w="6210" w:type="dxa"/>
            <w:vAlign w:val="center"/>
          </w:tcPr>
          <w:p w14:paraId="707E1805" w14:textId="77777777" w:rsidR="00BA4602" w:rsidRDefault="008D00BC" w:rsidP="00471B66">
            <w:pPr>
              <w:cnfStyle w:val="000000000000" w:firstRow="0" w:lastRow="0" w:firstColumn="0" w:lastColumn="0" w:oddVBand="0" w:evenVBand="0" w:oddHBand="0" w:evenHBand="0" w:firstRowFirstColumn="0" w:firstRowLastColumn="0" w:lastRowFirstColumn="0" w:lastRowLastColumn="0"/>
              <w:rPr>
                <w:color w:val="000000"/>
              </w:rPr>
            </w:pPr>
            <w:r>
              <w:rPr>
                <w:color w:val="000000"/>
              </w:rPr>
              <w:t>Coordinate with Framing and HVAC contractors to minimize length and number of bends in pipe runs, particularly hot water distribution.</w:t>
            </w:r>
          </w:p>
          <w:p w14:paraId="40E8EB62" w14:textId="77777777" w:rsidR="008D00BC" w:rsidRDefault="008D00BC">
            <w:pPr>
              <w:cnfStyle w:val="000000000000" w:firstRow="0" w:lastRow="0" w:firstColumn="0" w:lastColumn="0" w:oddVBand="0" w:evenVBand="0" w:oddHBand="0" w:evenHBand="0" w:firstRowFirstColumn="0" w:firstRowLastColumn="0" w:lastRowFirstColumn="0" w:lastRowLastColumn="0"/>
              <w:rPr>
                <w:color w:val="000000"/>
              </w:rPr>
            </w:pPr>
            <w:r>
              <w:rPr>
                <w:color w:val="000000"/>
              </w:rPr>
              <w:t>Do not penetrate ducts or plenums, make clean, tight penetrations through framing, sheathing, and decks and seal penetrations air-tight after installation in accordance with the Rater Field Checklist.</w:t>
            </w:r>
          </w:p>
          <w:p w14:paraId="2FA0E6B3" w14:textId="7AEA9DAD" w:rsidR="008D00BC" w:rsidRDefault="008D00BC">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Confirm delivered fixtures (including aerators and flow restrictors) meet the performance requirement and, wherever possible, confirm installed performance. </w:t>
            </w:r>
          </w:p>
        </w:tc>
      </w:tr>
      <w:tr w:rsidR="00BA4602" w:rsidRPr="00CE5DBC" w14:paraId="4F8BCFEC" w14:textId="77777777" w:rsidTr="00CD6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vAlign w:val="center"/>
          </w:tcPr>
          <w:p w14:paraId="2536A8D7" w14:textId="081D4E47" w:rsidR="00BA4602" w:rsidRPr="003674EC" w:rsidRDefault="004720E2" w:rsidP="00471B66">
            <w:pPr>
              <w:rPr>
                <w:color w:val="auto"/>
                <w:spacing w:val="-2"/>
                <w:kern w:val="16"/>
              </w:rPr>
            </w:pPr>
            <w:hyperlink w:anchor="_Landscaping_&amp;_Irrigation" w:history="1">
              <w:r w:rsidR="00BA4602" w:rsidRPr="003674EC">
                <w:rPr>
                  <w:rStyle w:val="Hyperlink"/>
                  <w:bCs w:val="0"/>
                  <w:color w:val="auto"/>
                  <w:spacing w:val="-2"/>
                  <w:kern w:val="16"/>
                  <w:u w:val="none"/>
                </w:rPr>
                <w:t xml:space="preserve">Landscaping </w:t>
              </w:r>
              <w:r w:rsidR="00E72733" w:rsidRPr="003674EC">
                <w:rPr>
                  <w:rStyle w:val="Hyperlink"/>
                  <w:bCs w:val="0"/>
                  <w:color w:val="auto"/>
                  <w:spacing w:val="-2"/>
                  <w:kern w:val="16"/>
                  <w:u w:val="none"/>
                </w:rPr>
                <w:t xml:space="preserve">and </w:t>
              </w:r>
              <w:r w:rsidR="00BA4602" w:rsidRPr="003674EC">
                <w:rPr>
                  <w:rStyle w:val="Hyperlink"/>
                  <w:bCs w:val="0"/>
                  <w:color w:val="auto"/>
                  <w:spacing w:val="-2"/>
                  <w:kern w:val="16"/>
                  <w:u w:val="none"/>
                </w:rPr>
                <w:t>Irrigation</w:t>
              </w:r>
            </w:hyperlink>
          </w:p>
          <w:p w14:paraId="3CF8039E" w14:textId="60824F10" w:rsidR="00BA4602" w:rsidRPr="00CE5DBC" w:rsidRDefault="00CC2F11" w:rsidP="00471B66">
            <w:pPr>
              <w:rPr>
                <w:color w:val="000000"/>
                <w:spacing w:val="-2"/>
                <w:kern w:val="16"/>
              </w:rPr>
            </w:pPr>
            <w:r>
              <w:rPr>
                <w:b w:val="0"/>
              </w:rPr>
              <w:t>Responsible for designing and/or installing stormwater management (e</w:t>
            </w:r>
            <w:r w:rsidR="00CD6FC2">
              <w:rPr>
                <w:b w:val="0"/>
              </w:rPr>
              <w:t>.</w:t>
            </w:r>
            <w:r>
              <w:rPr>
                <w:b w:val="0"/>
              </w:rPr>
              <w:t>g</w:t>
            </w:r>
            <w:r w:rsidR="00CD6FC2">
              <w:rPr>
                <w:b w:val="0"/>
              </w:rPr>
              <w:t>.,</w:t>
            </w:r>
            <w:r>
              <w:rPr>
                <w:b w:val="0"/>
              </w:rPr>
              <w:t xml:space="preserve"> raingardens and bioretention), and irrigation systems</w:t>
            </w:r>
          </w:p>
        </w:tc>
        <w:tc>
          <w:tcPr>
            <w:tcW w:w="3060" w:type="dxa"/>
            <w:vAlign w:val="center"/>
          </w:tcPr>
          <w:p w14:paraId="175F5278" w14:textId="77777777" w:rsidR="00BA4602" w:rsidRDefault="00BA4602" w:rsidP="00471B66">
            <w:pPr>
              <w:cnfStyle w:val="000000100000" w:firstRow="0" w:lastRow="0" w:firstColumn="0" w:lastColumn="0" w:oddVBand="0" w:evenVBand="0" w:oddHBand="1" w:evenHBand="0" w:firstRowFirstColumn="0" w:firstRowLastColumn="0" w:lastRowFirstColumn="0" w:lastRowLastColumn="0"/>
              <w:rPr>
                <w:color w:val="000000"/>
              </w:rPr>
            </w:pPr>
            <w:r>
              <w:rPr>
                <w:color w:val="000000"/>
              </w:rPr>
              <w:t>Scope of Work Template</w:t>
            </w:r>
          </w:p>
          <w:p w14:paraId="3EEB70E7" w14:textId="02200EC1" w:rsidR="00BA4602" w:rsidRPr="00CE5DBC" w:rsidRDefault="00BA4602" w:rsidP="00CD6FC2">
            <w:pPr>
              <w:cnfStyle w:val="000000100000" w:firstRow="0" w:lastRow="0" w:firstColumn="0" w:lastColumn="0" w:oddVBand="0" w:evenVBand="0" w:oddHBand="1" w:evenHBand="0" w:firstRowFirstColumn="0" w:firstRowLastColumn="0" w:lastRowFirstColumn="0" w:lastRowLastColumn="0"/>
              <w:rPr>
                <w:color w:val="000000"/>
              </w:rPr>
            </w:pPr>
            <w:r w:rsidRPr="00CE5DBC" w:rsidDel="00CE5DBC">
              <w:rPr>
                <w:color w:val="000000"/>
              </w:rPr>
              <w:t xml:space="preserve"> </w:t>
            </w:r>
          </w:p>
        </w:tc>
        <w:tc>
          <w:tcPr>
            <w:tcW w:w="6210" w:type="dxa"/>
            <w:vAlign w:val="center"/>
          </w:tcPr>
          <w:p w14:paraId="3256AE97" w14:textId="77777777" w:rsidR="00BA4602" w:rsidRDefault="00BB0FAA" w:rsidP="00471B66">
            <w:pPr>
              <w:cnfStyle w:val="000000100000" w:firstRow="0" w:lastRow="0" w:firstColumn="0" w:lastColumn="0" w:oddVBand="0" w:evenVBand="0" w:oddHBand="1" w:evenHBand="0" w:firstRowFirstColumn="0" w:firstRowLastColumn="0" w:lastRowFirstColumn="0" w:lastRowLastColumn="0"/>
              <w:rPr>
                <w:color w:val="000000"/>
              </w:rPr>
            </w:pPr>
            <w:r>
              <w:rPr>
                <w:color w:val="000000"/>
              </w:rPr>
              <w:t>Ensure landscape areas to be used for rainwater infiltration are fully protected from heavy vehicles and from concrete washout throughout construction.</w:t>
            </w:r>
          </w:p>
          <w:p w14:paraId="6957274E" w14:textId="28F91476" w:rsidR="00BB0FAA" w:rsidRDefault="00BB0FAA" w:rsidP="00471B66">
            <w:pPr>
              <w:cnfStyle w:val="000000100000" w:firstRow="0" w:lastRow="0" w:firstColumn="0" w:lastColumn="0" w:oddVBand="0" w:evenVBand="0" w:oddHBand="1" w:evenHBand="0" w:firstRowFirstColumn="0" w:firstRowLastColumn="0" w:lastRowFirstColumn="0" w:lastRowLastColumn="0"/>
              <w:rPr>
                <w:color w:val="000000"/>
              </w:rPr>
            </w:pPr>
            <w:r>
              <w:rPr>
                <w:color w:val="000000"/>
              </w:rPr>
              <w:t>Ensure delivered irrigation fixtures and controls meet the performance requirements, properly commission them to ensure correct water delivery/distribution. Provide clear zone map and operations instructions to owner/occupant.</w:t>
            </w:r>
          </w:p>
        </w:tc>
      </w:tr>
    </w:tbl>
    <w:p w14:paraId="616579DA" w14:textId="4274A382" w:rsidR="00C9479A" w:rsidRDefault="00C9479A" w:rsidP="001B10BB">
      <w:pPr>
        <w:pStyle w:val="Caption"/>
      </w:pPr>
    </w:p>
    <w:bookmarkEnd w:id="4"/>
    <w:p w14:paraId="51332201" w14:textId="6B45DA13" w:rsidR="00204E63" w:rsidRDefault="00204E63" w:rsidP="00697589">
      <w:pPr>
        <w:pStyle w:val="Heading5"/>
        <w:numPr>
          <w:ilvl w:val="0"/>
          <w:numId w:val="0"/>
        </w:numPr>
        <w:ind w:left="360" w:hanging="360"/>
      </w:pPr>
    </w:p>
    <w:p w14:paraId="71CC0D93" w14:textId="77777777" w:rsidR="00204E63" w:rsidRDefault="00204E63">
      <w:pPr>
        <w:spacing w:before="0" w:line="240" w:lineRule="auto"/>
        <w:rPr>
          <w:color w:val="000000"/>
          <w:spacing w:val="-2"/>
          <w:kern w:val="16"/>
          <w:szCs w:val="22"/>
        </w:rPr>
      </w:pPr>
      <w:r>
        <w:br w:type="page"/>
      </w:r>
    </w:p>
    <w:p w14:paraId="2361172A" w14:textId="77777777" w:rsidR="00105A7E" w:rsidRDefault="00105A7E" w:rsidP="00105A7E">
      <w:pPr>
        <w:sectPr w:rsidR="00105A7E" w:rsidSect="001B10BB">
          <w:pgSz w:w="15840" w:h="12240" w:orient="landscape"/>
          <w:pgMar w:top="1440" w:right="1080" w:bottom="1440" w:left="1080" w:header="720" w:footer="720" w:gutter="0"/>
          <w:pgNumType w:start="1" w:chapStyle="1"/>
          <w:cols w:space="720"/>
          <w:titlePg/>
          <w:docGrid w:linePitch="360"/>
        </w:sectPr>
      </w:pPr>
    </w:p>
    <w:p w14:paraId="4F3F011E" w14:textId="45D8A5E5" w:rsidR="00204E63" w:rsidRDefault="00204E63" w:rsidP="000739E7">
      <w:r>
        <w:t xml:space="preserve">The following is a snapshot of the ENERGY STAR Certified Homes, Version 3/31/1 (Rev 08) documents, annotated to identify </w:t>
      </w:r>
      <w:r w:rsidR="002C1CE4">
        <w:t xml:space="preserve">the </w:t>
      </w:r>
      <w:r>
        <w:t xml:space="preserve">trades are responsible for executing the various requirements. Those requirements where responsibility often varies from one project to the next are attributed to the General Contractor, as a cue to assign this scope to the most appropriate trade on your project. </w:t>
      </w:r>
    </w:p>
    <w:p w14:paraId="575EC683" w14:textId="77777777" w:rsidR="00E718B7" w:rsidRDefault="00204E63" w:rsidP="000739E7">
      <w:r>
        <w:t xml:space="preserve">Where relevant, these annotated documents are attached to the Trade Scopes of Work templates, calling out only those responsibilities typically falling under their scope. </w:t>
      </w:r>
    </w:p>
    <w:p w14:paraId="3F1AAA59" w14:textId="69F28048" w:rsidR="00204E63" w:rsidRPr="000739E7" w:rsidRDefault="002C1CE4" w:rsidP="000739E7">
      <w:pPr>
        <w:rPr>
          <w:rStyle w:val="Hyperlink"/>
        </w:rPr>
      </w:pPr>
      <w:r>
        <w:t xml:space="preserve">Be sure to obtain the original checklists and full footnotes from the ENERGY STAR website: </w:t>
      </w:r>
      <w:hyperlink r:id="rId24" w:history="1">
        <w:r w:rsidRPr="000739E7">
          <w:rPr>
            <w:rStyle w:val="Hyperlink"/>
          </w:rPr>
          <w:t>http://www.energystar.gov/index.cfm?c=bldrs_lenders_raters.nh_v3_guidelines</w:t>
        </w:r>
      </w:hyperlink>
    </w:p>
    <w:p w14:paraId="5ED2ED11" w14:textId="77777777" w:rsidR="002C1CE4" w:rsidRPr="003F79B5" w:rsidRDefault="002C1CE4" w:rsidP="00204E63">
      <w:pPr>
        <w:spacing w:after="200"/>
        <w:rPr>
          <w:bCs/>
          <w:color w:val="000000"/>
          <w:sz w:val="24"/>
        </w:rPr>
      </w:pPr>
    </w:p>
    <w:p w14:paraId="231170DE" w14:textId="77777777" w:rsidR="00105A7E" w:rsidRDefault="00105A7E" w:rsidP="000739E7">
      <w:pPr>
        <w:spacing w:before="0" w:line="240" w:lineRule="auto"/>
        <w:jc w:val="center"/>
      </w:pPr>
    </w:p>
    <w:p w14:paraId="5144B3E1" w14:textId="77777777" w:rsidR="00B54784" w:rsidRDefault="00B54784">
      <w:pPr>
        <w:spacing w:before="0" w:line="240" w:lineRule="auto"/>
      </w:pPr>
      <w:r>
        <w:rPr>
          <w:noProof/>
        </w:rPr>
        <w:drawing>
          <wp:inline distT="0" distB="0" distL="0" distR="0" wp14:anchorId="5BA120E1" wp14:editId="7042E47E">
            <wp:extent cx="5943600" cy="76746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nageent_Master.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74610"/>
                    </a:xfrm>
                    <a:prstGeom prst="rect">
                      <a:avLst/>
                    </a:prstGeom>
                  </pic:spPr>
                </pic:pic>
              </a:graphicData>
            </a:graphic>
          </wp:inline>
        </w:drawing>
      </w:r>
    </w:p>
    <w:p w14:paraId="76F64B18" w14:textId="77777777" w:rsidR="00B54784" w:rsidRDefault="00B54784">
      <w:pPr>
        <w:spacing w:before="0" w:line="240" w:lineRule="auto"/>
      </w:pPr>
    </w:p>
    <w:p w14:paraId="353D88C1" w14:textId="37BDAC3E" w:rsidR="00B54784" w:rsidRDefault="00EE2549">
      <w:pPr>
        <w:spacing w:before="0" w:line="240" w:lineRule="auto"/>
      </w:pPr>
      <w:r>
        <w:rPr>
          <w:noProof/>
        </w:rPr>
        <w:drawing>
          <wp:inline distT="0" distB="0" distL="0" distR="0" wp14:anchorId="50C87EA6" wp14:editId="4B90671B">
            <wp:extent cx="5943600" cy="7563328"/>
            <wp:effectExtent l="0" t="0" r="0" b="0"/>
            <wp:docPr id="9" name="Picture 9" descr="C:\Users\andrea\AppData\Local\Microsoft\Windows\Temporary Internet Files\Content.Outlook\NIV5C1T8\Rater_Checklist_Maste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NIV5C1T8\Rater_Checklist_Master-1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563328"/>
                    </a:xfrm>
                    <a:prstGeom prst="rect">
                      <a:avLst/>
                    </a:prstGeom>
                    <a:noFill/>
                    <a:ln>
                      <a:noFill/>
                    </a:ln>
                  </pic:spPr>
                </pic:pic>
              </a:graphicData>
            </a:graphic>
          </wp:inline>
        </w:drawing>
      </w:r>
      <w:r w:rsidR="00B54784">
        <w:rPr>
          <w:noProof/>
        </w:rPr>
        <w:drawing>
          <wp:inline distT="0" distB="0" distL="0" distR="0" wp14:anchorId="54FC6B4F" wp14:editId="0865676D">
            <wp:extent cx="5943600" cy="75698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r_Master-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569835"/>
                    </a:xfrm>
                    <a:prstGeom prst="rect">
                      <a:avLst/>
                    </a:prstGeom>
                  </pic:spPr>
                </pic:pic>
              </a:graphicData>
            </a:graphic>
          </wp:inline>
        </w:drawing>
      </w:r>
    </w:p>
    <w:p w14:paraId="5EDDE09D" w14:textId="77777777" w:rsidR="00B54784" w:rsidRDefault="00B54784">
      <w:pPr>
        <w:spacing w:before="0" w:line="240" w:lineRule="auto"/>
      </w:pPr>
    </w:p>
    <w:p w14:paraId="11B38C10" w14:textId="77777777" w:rsidR="00B54784" w:rsidRDefault="00B54784">
      <w:pPr>
        <w:spacing w:before="0" w:line="240" w:lineRule="auto"/>
      </w:pPr>
      <w:r>
        <w:rPr>
          <w:noProof/>
        </w:rPr>
        <w:drawing>
          <wp:inline distT="0" distB="0" distL="0" distR="0" wp14:anchorId="0EA880C7" wp14:editId="1778D5EC">
            <wp:extent cx="5943600" cy="7294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r_Master-2.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294245"/>
                    </a:xfrm>
                    <a:prstGeom prst="rect">
                      <a:avLst/>
                    </a:prstGeom>
                  </pic:spPr>
                </pic:pic>
              </a:graphicData>
            </a:graphic>
          </wp:inline>
        </w:drawing>
      </w:r>
    </w:p>
    <w:p w14:paraId="1839CB8E" w14:textId="77777777" w:rsidR="00B54784" w:rsidRDefault="00B54784">
      <w:pPr>
        <w:spacing w:before="0" w:line="240" w:lineRule="auto"/>
      </w:pPr>
    </w:p>
    <w:p w14:paraId="0C409875" w14:textId="77777777" w:rsidR="00B54784" w:rsidRDefault="00B54784">
      <w:pPr>
        <w:spacing w:before="0" w:line="240" w:lineRule="auto"/>
      </w:pPr>
      <w:r>
        <w:rPr>
          <w:noProof/>
        </w:rPr>
        <w:drawing>
          <wp:inline distT="0" distB="0" distL="0" distR="0" wp14:anchorId="70E083B7" wp14:editId="17074075">
            <wp:extent cx="5943600" cy="7391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ACdesign_Master-1.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391400"/>
                    </a:xfrm>
                    <a:prstGeom prst="rect">
                      <a:avLst/>
                    </a:prstGeom>
                  </pic:spPr>
                </pic:pic>
              </a:graphicData>
            </a:graphic>
          </wp:inline>
        </w:drawing>
      </w:r>
    </w:p>
    <w:p w14:paraId="27C86267" w14:textId="77777777" w:rsidR="00B54784" w:rsidRDefault="00B54784">
      <w:pPr>
        <w:spacing w:before="0" w:line="240" w:lineRule="auto"/>
      </w:pPr>
    </w:p>
    <w:p w14:paraId="671D0B4B" w14:textId="77777777" w:rsidR="00B54784" w:rsidRDefault="00B54784">
      <w:pPr>
        <w:spacing w:before="0" w:line="240" w:lineRule="auto"/>
      </w:pPr>
      <w:r>
        <w:rPr>
          <w:noProof/>
        </w:rPr>
        <w:drawing>
          <wp:inline distT="0" distB="0" distL="0" distR="0" wp14:anchorId="078060D4" wp14:editId="270B1EC4">
            <wp:extent cx="5715000" cy="73863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ACdesign_Master-2.jpg"/>
                    <pic:cNvPicPr/>
                  </pic:nvPicPr>
                  <pic:blipFill rotWithShape="1">
                    <a:blip r:embed="rId30">
                      <a:extLst>
                        <a:ext uri="{28A0092B-C50C-407E-A947-70E740481C1C}">
                          <a14:useLocalDpi xmlns:a14="http://schemas.microsoft.com/office/drawing/2010/main" val="0"/>
                        </a:ext>
                      </a:extLst>
                    </a:blip>
                    <a:srcRect l="3846"/>
                    <a:stretch/>
                  </pic:blipFill>
                  <pic:spPr bwMode="auto">
                    <a:xfrm>
                      <a:off x="0" y="0"/>
                      <a:ext cx="5715000" cy="7386320"/>
                    </a:xfrm>
                    <a:prstGeom prst="rect">
                      <a:avLst/>
                    </a:prstGeom>
                    <a:ln>
                      <a:noFill/>
                    </a:ln>
                    <a:extLst>
                      <a:ext uri="{53640926-AAD7-44D8-BBD7-CCE9431645EC}">
                        <a14:shadowObscured xmlns:a14="http://schemas.microsoft.com/office/drawing/2010/main"/>
                      </a:ext>
                    </a:extLst>
                  </pic:spPr>
                </pic:pic>
              </a:graphicData>
            </a:graphic>
          </wp:inline>
        </w:drawing>
      </w:r>
    </w:p>
    <w:p w14:paraId="2676EA01" w14:textId="77777777" w:rsidR="00B54784" w:rsidRDefault="00B54784">
      <w:pPr>
        <w:spacing w:before="0" w:line="240" w:lineRule="auto"/>
      </w:pPr>
    </w:p>
    <w:p w14:paraId="28C8CE8A" w14:textId="6F6C27E4" w:rsidR="00105A7E" w:rsidRDefault="00B54784">
      <w:pPr>
        <w:spacing w:before="0" w:line="240" w:lineRule="auto"/>
      </w:pPr>
      <w:r>
        <w:rPr>
          <w:noProof/>
        </w:rPr>
        <w:drawing>
          <wp:inline distT="0" distB="0" distL="0" distR="0" wp14:anchorId="23433E5B" wp14:editId="75472B93">
            <wp:extent cx="5943600" cy="7665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AC-Cx_Hvac or Master.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65085"/>
                    </a:xfrm>
                    <a:prstGeom prst="rect">
                      <a:avLst/>
                    </a:prstGeom>
                  </pic:spPr>
                </pic:pic>
              </a:graphicData>
            </a:graphic>
          </wp:inline>
        </w:drawing>
      </w:r>
      <w:r w:rsidR="00105A7E">
        <w:br w:type="page"/>
      </w:r>
    </w:p>
    <w:p w14:paraId="64EB3081" w14:textId="77777777" w:rsidR="00105A7E" w:rsidRDefault="00105A7E" w:rsidP="000739E7">
      <w:pPr>
        <w:spacing w:before="0" w:line="240" w:lineRule="auto"/>
        <w:jc w:val="center"/>
        <w:sectPr w:rsidR="00105A7E" w:rsidSect="00CD6FC2">
          <w:pgSz w:w="12240" w:h="15840"/>
          <w:pgMar w:top="1080" w:right="1440" w:bottom="1080" w:left="1440" w:header="720" w:footer="720" w:gutter="0"/>
          <w:pgNumType w:start="1" w:chapStyle="1"/>
          <w:cols w:space="720"/>
          <w:titlePg/>
          <w:docGrid w:linePitch="360"/>
        </w:sectPr>
      </w:pPr>
    </w:p>
    <w:p w14:paraId="31AC736A" w14:textId="77777777" w:rsidR="00825C28" w:rsidRPr="003F03B7" w:rsidRDefault="00825C28" w:rsidP="009D07B2">
      <w:pPr>
        <w:pStyle w:val="Heading1"/>
      </w:pPr>
      <w:bookmarkStart w:id="5" w:name="_Concrete"/>
      <w:bookmarkEnd w:id="5"/>
      <w:r>
        <w:t>Concrete</w:t>
      </w:r>
    </w:p>
    <w:p w14:paraId="3FD46513" w14:textId="77777777" w:rsidR="00825C28" w:rsidRDefault="00825C28" w:rsidP="009D07B2">
      <w:pPr>
        <w:pStyle w:val="Heading2"/>
      </w:pPr>
      <w:r>
        <w:t>read this before bidding</w:t>
      </w:r>
    </w:p>
    <w:p w14:paraId="24386AD8" w14:textId="77777777" w:rsidR="006F45AA" w:rsidRDefault="006F45AA" w:rsidP="006F45AA">
      <w:r>
        <w:t xml:space="preserve">You are bidding on a project that is pursuing Enterprise Green Communities Certification. </w:t>
      </w:r>
      <w:r w:rsidRPr="00781DE8">
        <w:t xml:space="preserve">This certification is awarded to projects that follow design and installation parameters that use fewer natural resources, generate less waste and contain fewer toxic materials, reduces the cost of operation and maintenance, leading to a healthier environment. </w:t>
      </w:r>
      <w:r>
        <w:t xml:space="preserve">In addition to numerous </w:t>
      </w:r>
      <w:r>
        <w:rPr>
          <w:b/>
        </w:rPr>
        <w:t>mandatory</w:t>
      </w:r>
      <w:r>
        <w:t xml:space="preserve"> requirements, the project must also earn a minimum number of </w:t>
      </w:r>
      <w:r w:rsidRPr="00AA6B45">
        <w:rPr>
          <w:rStyle w:val="Heading8Char"/>
          <w:b/>
        </w:rPr>
        <w:t>optional</w:t>
      </w:r>
      <w:r w:rsidRPr="00AA6B45">
        <w:rPr>
          <w:b/>
        </w:rPr>
        <w:t xml:space="preserve"> </w:t>
      </w:r>
      <w:r>
        <w:t xml:space="preserve">points for certification. </w:t>
      </w:r>
    </w:p>
    <w:p w14:paraId="0DF046EE" w14:textId="3AAA91F9" w:rsidR="00825C28" w:rsidRDefault="006F45AA" w:rsidP="006F45AA">
      <w:r>
        <w:t xml:space="preserve">Your quality of work is critical to the success of this job. This Scope of Work outlines contractual requirements that directly support the selected certification requirements (Enterprise criterion) that your trade will be held accountable for if selected. Please read through this document carefully to know what is expected of your trade with regard to products, submittals, execution, quality control and coordination with other trades. </w:t>
      </w:r>
      <w:r w:rsidR="00825C28">
        <w:t xml:space="preserve">How does your work relate to </w:t>
      </w:r>
      <w:r w:rsidR="00433873">
        <w:t>Enterprise Green Communities</w:t>
      </w:r>
      <w:r w:rsidR="00825C28">
        <w:t xml:space="preserve">?  </w:t>
      </w:r>
      <w:r w:rsidR="00756A82">
        <w:tab/>
      </w:r>
    </w:p>
    <w:p w14:paraId="41610AA7" w14:textId="77777777" w:rsidR="00EF3709" w:rsidRDefault="00EF3709" w:rsidP="00EF3709">
      <w:pPr>
        <w:pStyle w:val="Heading2"/>
      </w:pPr>
      <w:r>
        <w:t xml:space="preserve">coordination, communication and quality assurance Across Trades </w:t>
      </w:r>
    </w:p>
    <w:p w14:paraId="42E2873A" w14:textId="77777777" w:rsidR="00EF3709" w:rsidRDefault="00EF3709" w:rsidP="00EF3709">
      <w:pPr>
        <w:rPr>
          <w:rStyle w:val="EnterpriseEmphasisChar"/>
        </w:rPr>
      </w:pPr>
      <w:r w:rsidRPr="00781DE8">
        <w:rPr>
          <w:rStyle w:val="EnterpriseEmphasisChar"/>
        </w:rPr>
        <w:t>Experience shows that successful end results take a coordinated effort</w:t>
      </w:r>
      <w:r>
        <w:rPr>
          <w:rStyle w:val="EnterpriseEmphasisChar"/>
        </w:rPr>
        <w:t xml:space="preserve"> across trades and with the General Contractor</w:t>
      </w:r>
      <w:r w:rsidRPr="00781DE8">
        <w:rPr>
          <w:rStyle w:val="EnterpriseEmphasisChar"/>
        </w:rPr>
        <w:t xml:space="preserve">, and that when trades acknowledge how their work intersects, influences and can impact the work of trades outside of their own scope, projects pass more inspections the first time, errors and failures are reduced or eliminated, and project schedules and budgets are met. </w:t>
      </w:r>
    </w:p>
    <w:p w14:paraId="076A9EC1" w14:textId="77777777" w:rsidR="00EF3709" w:rsidRDefault="00EF3709" w:rsidP="00EF3709">
      <w:r>
        <w:t>Examples of best communication and cross-trade coordination practices include:</w:t>
      </w:r>
    </w:p>
    <w:p w14:paraId="20590E0F" w14:textId="77777777" w:rsidR="00EF3709" w:rsidRDefault="00EF3709" w:rsidP="00EF3709">
      <w:pPr>
        <w:pStyle w:val="Heading7"/>
        <w:numPr>
          <w:ilvl w:val="0"/>
          <w:numId w:val="48"/>
        </w:numPr>
      </w:pPr>
      <w:r>
        <w:t xml:space="preserve">Participation at a preconstruction coordination meeting; </w:t>
      </w:r>
    </w:p>
    <w:p w14:paraId="137D14EB" w14:textId="77777777" w:rsidR="00EF3709" w:rsidRDefault="00EF3709" w:rsidP="00EF3709">
      <w:pPr>
        <w:pStyle w:val="Heading7"/>
        <w:numPr>
          <w:ilvl w:val="0"/>
          <w:numId w:val="48"/>
        </w:numPr>
      </w:pPr>
      <w:r>
        <w:t xml:space="preserve">Trade foremen that build and maintain crew awareness of trade sequencing on a specific project; </w:t>
      </w:r>
    </w:p>
    <w:p w14:paraId="40982914" w14:textId="77777777" w:rsidR="00EF3709" w:rsidRDefault="00EF3709" w:rsidP="00EF3709">
      <w:pPr>
        <w:pStyle w:val="Heading7"/>
        <w:numPr>
          <w:ilvl w:val="0"/>
          <w:numId w:val="48"/>
        </w:numPr>
      </w:pPr>
      <w:r>
        <w:t xml:space="preserve">Processes for tracking and communicating to the General Contractor or other trades issues that need timely attention from other trades to ensure quality and reduce rework expenses later in the project.  </w:t>
      </w:r>
    </w:p>
    <w:p w14:paraId="37787849" w14:textId="77777777" w:rsidR="00825C28" w:rsidRDefault="00825C28" w:rsidP="009D07B2">
      <w:pPr>
        <w:pStyle w:val="Heading2"/>
      </w:pPr>
      <w:r>
        <w:t xml:space="preserve">Submittals, Products, and Execution </w:t>
      </w:r>
    </w:p>
    <w:p w14:paraId="23AB5433" w14:textId="18F9A222" w:rsidR="00825C28" w:rsidRDefault="00825C28" w:rsidP="009D07B2">
      <w:r>
        <w:t xml:space="preserve">You </w:t>
      </w:r>
      <w:r w:rsidR="003573B3">
        <w:t>are</w:t>
      </w:r>
      <w:r>
        <w:t xml:space="preserve"> </w:t>
      </w:r>
      <w:r w:rsidR="003573B3">
        <w:t xml:space="preserve">required </w:t>
      </w:r>
      <w:r>
        <w:t xml:space="preserve">to provide the </w:t>
      </w:r>
      <w:r w:rsidR="00433873">
        <w:t>G</w:t>
      </w:r>
      <w:r>
        <w:t xml:space="preserve">eneral </w:t>
      </w:r>
      <w:r w:rsidR="00433873">
        <w:t>C</w:t>
      </w:r>
      <w:r>
        <w:t xml:space="preserve">ontractor with product data in accordance with contract requirements. </w:t>
      </w:r>
      <w:r w:rsidR="003D3FF6">
        <w:t>C</w:t>
      </w:r>
      <w:r>
        <w:t xml:space="preserve">areful attention </w:t>
      </w:r>
      <w:r w:rsidR="003D3FF6">
        <w:t>must</w:t>
      </w:r>
      <w:r>
        <w:t xml:space="preserve"> be paid to product requirements related to your trade</w:t>
      </w:r>
      <w:r w:rsidR="003D3FF6">
        <w:t>, as these have been specified to meet specific certification requirements</w:t>
      </w:r>
      <w:r>
        <w:t xml:space="preserve">. Table 1 shows the submittal, product, and execution requirements specific to the </w:t>
      </w:r>
      <w:r w:rsidR="00433873">
        <w:t>Enterprise Green Communities</w:t>
      </w:r>
      <w:r>
        <w:t xml:space="preserve"> Criteria. Your work will be verified on site by a third-party verifier. You will be contracted to provide quality of work </w:t>
      </w:r>
      <w:r w:rsidR="004A733C">
        <w:t xml:space="preserve">in line with widely-recognized best practices; </w:t>
      </w:r>
      <w:r>
        <w:t xml:space="preserve">necessary to earn </w:t>
      </w:r>
      <w:r w:rsidR="00254E38">
        <w:t>certification</w:t>
      </w:r>
      <w:r w:rsidR="004A733C">
        <w:t xml:space="preserve">.  This </w:t>
      </w:r>
      <w:r>
        <w:t xml:space="preserve">may vary from </w:t>
      </w:r>
      <w:r w:rsidR="004A733C">
        <w:t>“typical”</w:t>
      </w:r>
      <w:r>
        <w:t xml:space="preserve"> construction practices. </w:t>
      </w:r>
    </w:p>
    <w:p w14:paraId="7EC9ED88" w14:textId="77777777" w:rsidR="00825C28" w:rsidRDefault="00825C28" w:rsidP="009D07B2">
      <w:pPr>
        <w:pStyle w:val="Heading2"/>
      </w:pPr>
      <w:r>
        <w:t xml:space="preserve">Read through the Attachments </w:t>
      </w:r>
    </w:p>
    <w:p w14:paraId="23AA85C6" w14:textId="504DBBD7" w:rsidR="00825C28" w:rsidRDefault="00433873" w:rsidP="009D07B2">
      <w:r>
        <w:t>Enterprise Green Communities</w:t>
      </w:r>
      <w:r w:rsidR="00825C28">
        <w:t xml:space="preserve"> Criteria </w:t>
      </w:r>
      <w:r w:rsidR="001A4174">
        <w:t xml:space="preserve">requires </w:t>
      </w:r>
      <w:r w:rsidR="00F97E9A">
        <w:t>ENERGY STAR</w:t>
      </w:r>
      <w:r w:rsidR="00825C28">
        <w:t xml:space="preserve"> Homes </w:t>
      </w:r>
      <w:r w:rsidR="00254E38">
        <w:t>Certification</w:t>
      </w:r>
      <w:r w:rsidR="001A4174">
        <w:t xml:space="preserve"> of new construction single-family projects</w:t>
      </w:r>
      <w:r w:rsidR="00825C28">
        <w:t xml:space="preserve">. This involves the design, documentation, </w:t>
      </w:r>
      <w:r w:rsidR="001A4174">
        <w:t>installation</w:t>
      </w:r>
      <w:r w:rsidR="00825C28">
        <w:t xml:space="preserve">, and verification of items </w:t>
      </w:r>
      <w:r w:rsidR="001A4174">
        <w:t xml:space="preserve">in compliance with the </w:t>
      </w:r>
      <w:r w:rsidR="00F97E9A">
        <w:t>ENERGY STAR</w:t>
      </w:r>
      <w:r w:rsidR="00825C28">
        <w:t xml:space="preserve"> </w:t>
      </w:r>
      <w:r w:rsidR="00551AB8">
        <w:t xml:space="preserve">Certified </w:t>
      </w:r>
      <w:r w:rsidR="00825C28">
        <w:t xml:space="preserve">Homes </w:t>
      </w:r>
      <w:r w:rsidR="001A4174">
        <w:t>requirements in fo</w:t>
      </w:r>
      <w:r w:rsidR="000E2A0D">
        <w:t>rce at the time building permits</w:t>
      </w:r>
      <w:r w:rsidR="001A4174">
        <w:t xml:space="preserve"> are pulled</w:t>
      </w:r>
      <w:r w:rsidR="0037103C">
        <w:t xml:space="preserve">. </w:t>
      </w:r>
      <w:r w:rsidR="00EA5587">
        <w:t xml:space="preserve">The </w:t>
      </w:r>
      <w:r w:rsidR="0037103C">
        <w:t xml:space="preserve">most current </w:t>
      </w:r>
      <w:r w:rsidR="00F97E9A">
        <w:t>ENERGY STAR</w:t>
      </w:r>
      <w:r w:rsidR="00EA5587">
        <w:t xml:space="preserve"> Homes Water Management System </w:t>
      </w:r>
      <w:r w:rsidR="001A4174">
        <w:t xml:space="preserve">checklist </w:t>
      </w:r>
      <w:commentRangeStart w:id="6"/>
      <w:r w:rsidR="000E2A0D">
        <w:t xml:space="preserve">Version 3 </w:t>
      </w:r>
      <w:commentRangeEnd w:id="6"/>
      <w:r w:rsidR="0037103C">
        <w:rPr>
          <w:rStyle w:val="CommentReference"/>
        </w:rPr>
        <w:commentReference w:id="6"/>
      </w:r>
      <w:r w:rsidR="00EA5587">
        <w:t>is attached an</w:t>
      </w:r>
      <w:r w:rsidR="001A4174">
        <w:t>d</w:t>
      </w:r>
      <w:r w:rsidR="00EA5587">
        <w:t xml:space="preserve"> annotated to reflect requirements related to concrete installation</w:t>
      </w:r>
      <w:r w:rsidR="001A4174">
        <w:t>, for your convenience</w:t>
      </w:r>
      <w:r w:rsidR="0096342F">
        <w:t xml:space="preserve">. </w:t>
      </w:r>
      <w:r w:rsidR="000E2A0D">
        <w:t xml:space="preserve"> </w:t>
      </w:r>
    </w:p>
    <w:p w14:paraId="5FDAD113" w14:textId="77777777" w:rsidR="00825C28" w:rsidRDefault="00825C28" w:rsidP="009D07B2">
      <w:r>
        <w:br w:type="page"/>
      </w:r>
    </w:p>
    <w:p w14:paraId="68939F11" w14:textId="77777777" w:rsidR="00825C28" w:rsidRDefault="00825C28" w:rsidP="00825C28">
      <w:pPr>
        <w:pStyle w:val="Heading4"/>
        <w:numPr>
          <w:ilvl w:val="0"/>
          <w:numId w:val="0"/>
        </w:numPr>
        <w:ind w:left="360" w:hanging="360"/>
        <w:sectPr w:rsidR="00825C28" w:rsidSect="001B10BB">
          <w:headerReference w:type="even" r:id="rId34"/>
          <w:headerReference w:type="default" r:id="rId35"/>
          <w:footerReference w:type="even" r:id="rId36"/>
          <w:footerReference w:type="default" r:id="rId37"/>
          <w:headerReference w:type="first" r:id="rId38"/>
          <w:pgSz w:w="12240" w:h="15840"/>
          <w:pgMar w:top="1440" w:right="1080" w:bottom="1440" w:left="1080" w:header="720" w:footer="720" w:gutter="0"/>
          <w:pgNumType w:start="1" w:chapStyle="1"/>
          <w:cols w:space="720"/>
          <w:docGrid w:linePitch="360"/>
        </w:sectPr>
      </w:pPr>
    </w:p>
    <w:p w14:paraId="024A2EDD" w14:textId="5DE9E6E6" w:rsidR="00825C28" w:rsidRDefault="00825C28" w:rsidP="00825C28">
      <w:pPr>
        <w:pStyle w:val="Caption"/>
        <w:keepNext/>
      </w:pPr>
      <w:r>
        <w:t xml:space="preserve">Table </w:t>
      </w:r>
      <w:r w:rsidR="0094253D">
        <w:fldChar w:fldCharType="begin"/>
      </w:r>
      <w:r>
        <w:instrText xml:space="preserve"> SEQ Table \* ARABIC </w:instrText>
      </w:r>
      <w:r w:rsidR="0094253D">
        <w:fldChar w:fldCharType="separate"/>
      </w:r>
      <w:r w:rsidR="0004424C">
        <w:rPr>
          <w:noProof/>
        </w:rPr>
        <w:t>2</w:t>
      </w:r>
      <w:r w:rsidR="0094253D">
        <w:fldChar w:fldCharType="end"/>
      </w:r>
      <w:r>
        <w:t xml:space="preserve">. </w:t>
      </w:r>
      <w:r w:rsidRPr="00BD771D">
        <w:t xml:space="preserve">Enterprise </w:t>
      </w:r>
      <w:r w:rsidR="000B38F1">
        <w:t xml:space="preserve">Green Communities </w:t>
      </w:r>
      <w:r w:rsidRPr="00BD771D">
        <w:t>Criteria and associated submittal, product, and execution requirements related to Concrete</w:t>
      </w:r>
      <w:r w:rsidR="006B552C">
        <w:t xml:space="preserve"> </w:t>
      </w:r>
    </w:p>
    <w:tbl>
      <w:tblPr>
        <w:tblStyle w:val="LightShading-Accent2"/>
        <w:tblW w:w="0" w:type="auto"/>
        <w:tblLook w:val="04A0" w:firstRow="1" w:lastRow="0" w:firstColumn="1" w:lastColumn="0" w:noHBand="0" w:noVBand="1"/>
      </w:tblPr>
      <w:tblGrid>
        <w:gridCol w:w="2718"/>
        <w:gridCol w:w="3060"/>
        <w:gridCol w:w="3510"/>
        <w:gridCol w:w="3744"/>
      </w:tblGrid>
      <w:tr w:rsidR="00825C28" w:rsidRPr="00825C28" w14:paraId="24743CD9" w14:textId="77777777" w:rsidTr="007F27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18" w:type="dxa"/>
          </w:tcPr>
          <w:p w14:paraId="72F48609" w14:textId="6ABBC6F7" w:rsidR="00825C28" w:rsidRPr="00825C28" w:rsidRDefault="00825C28" w:rsidP="001E6841">
            <w:pPr>
              <w:pStyle w:val="TableColumnHeader"/>
            </w:pPr>
            <w:r w:rsidRPr="00825C28">
              <w:t xml:space="preserve">Material and Associated </w:t>
            </w:r>
            <w:r w:rsidR="00433873">
              <w:t xml:space="preserve">Enterprise Green Communities </w:t>
            </w:r>
            <w:r w:rsidRPr="00825C28">
              <w:t>Criteria</w:t>
            </w:r>
          </w:p>
        </w:tc>
        <w:tc>
          <w:tcPr>
            <w:tcW w:w="3060" w:type="dxa"/>
          </w:tcPr>
          <w:p w14:paraId="29C6F87D" w14:textId="77777777" w:rsidR="00825C28" w:rsidRPr="00825C28" w:rsidRDefault="00825C28"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Submittal Requirements</w:t>
            </w:r>
          </w:p>
        </w:tc>
        <w:tc>
          <w:tcPr>
            <w:tcW w:w="3510" w:type="dxa"/>
          </w:tcPr>
          <w:p w14:paraId="5137AF7F" w14:textId="77777777" w:rsidR="00825C28" w:rsidRPr="00825C28" w:rsidRDefault="00825C28"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Product Requirements</w:t>
            </w:r>
          </w:p>
        </w:tc>
        <w:tc>
          <w:tcPr>
            <w:tcW w:w="3744" w:type="dxa"/>
          </w:tcPr>
          <w:p w14:paraId="60547E0A" w14:textId="77777777" w:rsidR="00825C28" w:rsidRPr="00825C28" w:rsidRDefault="00825C28"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Execution Requirements</w:t>
            </w:r>
          </w:p>
        </w:tc>
      </w:tr>
      <w:tr w:rsidR="00825C28" w:rsidRPr="00ED0F1B" w14:paraId="5DCE676C"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A4F03F0" w14:textId="77777777" w:rsidR="00825C28" w:rsidRPr="00ED0F1B" w:rsidRDefault="00464D7D" w:rsidP="002A3A5D">
            <w:pPr>
              <w:pStyle w:val="MandatoryCriteriaLabel"/>
              <w:rPr>
                <w:b w:val="0"/>
              </w:rPr>
            </w:pPr>
            <w:r>
              <w:t>3.2 Erosion &amp; Sedimentation Control</w:t>
            </w:r>
          </w:p>
        </w:tc>
        <w:tc>
          <w:tcPr>
            <w:tcW w:w="3060" w:type="dxa"/>
            <w:vAlign w:val="center"/>
          </w:tcPr>
          <w:p w14:paraId="6456BD04" w14:textId="77777777" w:rsidR="00825C28" w:rsidRPr="00ED0F1B" w:rsidRDefault="00825C28" w:rsidP="002A3A5D">
            <w:pPr>
              <w:cnfStyle w:val="000000100000" w:firstRow="0" w:lastRow="0" w:firstColumn="0" w:lastColumn="0" w:oddVBand="0" w:evenVBand="0" w:oddHBand="1" w:evenHBand="0" w:firstRowFirstColumn="0" w:firstRowLastColumn="0" w:lastRowFirstColumn="0" w:lastRowLastColumn="0"/>
            </w:pPr>
          </w:p>
        </w:tc>
        <w:tc>
          <w:tcPr>
            <w:tcW w:w="3510" w:type="dxa"/>
            <w:vAlign w:val="center"/>
          </w:tcPr>
          <w:p w14:paraId="6E9E3072" w14:textId="77777777" w:rsidR="00825C28" w:rsidRPr="00ED0F1B" w:rsidRDefault="00825C28" w:rsidP="002A3A5D">
            <w:pPr>
              <w:cnfStyle w:val="000000100000" w:firstRow="0" w:lastRow="0" w:firstColumn="0" w:lastColumn="0" w:oddVBand="0" w:evenVBand="0" w:oddHBand="1" w:evenHBand="0" w:firstRowFirstColumn="0" w:firstRowLastColumn="0" w:lastRowFirstColumn="0" w:lastRowLastColumn="0"/>
            </w:pPr>
          </w:p>
        </w:tc>
        <w:tc>
          <w:tcPr>
            <w:tcW w:w="3744" w:type="dxa"/>
            <w:vAlign w:val="center"/>
          </w:tcPr>
          <w:p w14:paraId="45B57821" w14:textId="77777777" w:rsidR="00825C28" w:rsidRPr="00ED0F1B" w:rsidRDefault="001E6B8E" w:rsidP="001E6B8E">
            <w:pPr>
              <w:cnfStyle w:val="000000100000" w:firstRow="0" w:lastRow="0" w:firstColumn="0" w:lastColumn="0" w:oddVBand="0" w:evenVBand="0" w:oddHBand="1" w:evenHBand="0" w:firstRowFirstColumn="0" w:firstRowLastColumn="0" w:lastRowFirstColumn="0" w:lastRowLastColumn="0"/>
            </w:pPr>
            <w:r>
              <w:t>Follow all Best Management Practices (BMPs) within the Total Erosion and Sedimentation Control (TESC) Plan.</w:t>
            </w:r>
          </w:p>
        </w:tc>
      </w:tr>
      <w:tr w:rsidR="008165EB" w:rsidRPr="00ED0F1B" w14:paraId="5DA852A9" w14:textId="77777777" w:rsidTr="0037103C">
        <w:trPr>
          <w:cantSplit/>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vAlign w:val="center"/>
          </w:tcPr>
          <w:p w14:paraId="13D475F1" w14:textId="14E08C60" w:rsidR="00F366DE" w:rsidRDefault="00F366DE" w:rsidP="00F366DE">
            <w:pPr>
              <w:pStyle w:val="Material"/>
            </w:pPr>
            <w:r>
              <w:t>Exterior concrete Paving</w:t>
            </w:r>
          </w:p>
          <w:p w14:paraId="38081FCD" w14:textId="198EBC24" w:rsidR="008165EB" w:rsidRDefault="008165EB" w:rsidP="0037103C">
            <w:pPr>
              <w:pStyle w:val="Heading8"/>
              <w:outlineLvl w:val="7"/>
            </w:pPr>
            <w:r>
              <w:t>3.7</w:t>
            </w:r>
            <w:r w:rsidR="00F366DE">
              <w:t xml:space="preserve"> Reduc</w:t>
            </w:r>
            <w:r>
              <w:t>ing Heat Island Effect: Paving</w:t>
            </w:r>
          </w:p>
        </w:tc>
        <w:tc>
          <w:tcPr>
            <w:tcW w:w="3060" w:type="dxa"/>
            <w:shd w:val="clear" w:color="auto" w:fill="auto"/>
            <w:vAlign w:val="center"/>
          </w:tcPr>
          <w:p w14:paraId="2AB8C248" w14:textId="6CA6C730" w:rsidR="008165EB" w:rsidRPr="00ED0F1B" w:rsidRDefault="008165EB" w:rsidP="00AC4C91">
            <w:pPr>
              <w:cnfStyle w:val="000000000000" w:firstRow="0" w:lastRow="0" w:firstColumn="0" w:lastColumn="0" w:oddVBand="0" w:evenVBand="0" w:oddHBand="0" w:evenHBand="0" w:firstRowFirstColumn="0" w:firstRowLastColumn="0" w:lastRowFirstColumn="0" w:lastRowLastColumn="0"/>
            </w:pPr>
            <w:r>
              <w:t xml:space="preserve">Documentation of solar reflectance of 0.3 for exterior concrete paving </w:t>
            </w:r>
          </w:p>
        </w:tc>
        <w:tc>
          <w:tcPr>
            <w:tcW w:w="3510" w:type="dxa"/>
            <w:shd w:val="clear" w:color="auto" w:fill="auto"/>
            <w:vAlign w:val="center"/>
          </w:tcPr>
          <w:p w14:paraId="0D021096" w14:textId="55348076" w:rsidR="008165EB" w:rsidRDefault="008165EB" w:rsidP="0035362C">
            <w:pPr>
              <w:cnfStyle w:val="000000000000" w:firstRow="0" w:lastRow="0" w:firstColumn="0" w:lastColumn="0" w:oddVBand="0" w:evenVBand="0" w:oddHBand="0" w:evenHBand="0" w:firstRowFirstColumn="0" w:firstRowLastColumn="0" w:lastRowFirstColumn="0" w:lastRowLastColumn="0"/>
            </w:pPr>
            <w:r>
              <w:t>At least 50% of site hardscape has solar reflectance of 0.3, or uses open grid pavers that are 50% vegetated</w:t>
            </w:r>
          </w:p>
        </w:tc>
        <w:tc>
          <w:tcPr>
            <w:tcW w:w="3744" w:type="dxa"/>
            <w:shd w:val="clear" w:color="auto" w:fill="auto"/>
            <w:vAlign w:val="center"/>
          </w:tcPr>
          <w:p w14:paraId="23430876" w14:textId="77777777" w:rsidR="008165EB" w:rsidRPr="00ED0F1B" w:rsidRDefault="008165EB" w:rsidP="00AC4C91">
            <w:pPr>
              <w:cnfStyle w:val="000000000000" w:firstRow="0" w:lastRow="0" w:firstColumn="0" w:lastColumn="0" w:oddVBand="0" w:evenVBand="0" w:oddHBand="0" w:evenHBand="0" w:firstRowFirstColumn="0" w:firstRowLastColumn="0" w:lastRowFirstColumn="0" w:lastRowLastColumn="0"/>
            </w:pPr>
          </w:p>
        </w:tc>
      </w:tr>
      <w:tr w:rsidR="00DA15BE" w:rsidRPr="00ED0F1B" w14:paraId="2D9D361B"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262877B" w14:textId="77777777" w:rsidR="00DA15BE" w:rsidRPr="00825C28" w:rsidRDefault="00DA15BE" w:rsidP="00AC4C91">
            <w:pPr>
              <w:pStyle w:val="Material"/>
            </w:pPr>
            <w:r>
              <w:t>Interior concrete coatings or sealants</w:t>
            </w:r>
            <w:r w:rsidRPr="00825C28">
              <w:t xml:space="preserve"> </w:t>
            </w:r>
          </w:p>
          <w:p w14:paraId="28F44D15" w14:textId="77777777" w:rsidR="00DA15BE" w:rsidRDefault="00DA15BE" w:rsidP="00DA15BE">
            <w:r>
              <w:t>6.1 Low/No VOC Paints, Coatings, and Primers</w:t>
            </w:r>
          </w:p>
          <w:p w14:paraId="3F3DD879" w14:textId="77777777" w:rsidR="00DA15BE" w:rsidRPr="00ED0F1B" w:rsidRDefault="00DA15BE" w:rsidP="00DA15BE">
            <w:r>
              <w:t>6.2 Low/No VOC Adhesives and Sealants</w:t>
            </w:r>
          </w:p>
        </w:tc>
        <w:tc>
          <w:tcPr>
            <w:tcW w:w="3060" w:type="dxa"/>
            <w:vAlign w:val="center"/>
          </w:tcPr>
          <w:p w14:paraId="42A67C7D" w14:textId="77777777" w:rsidR="00DA15BE" w:rsidRPr="00ED0F1B" w:rsidRDefault="00DA15BE" w:rsidP="00AC4C91">
            <w:pPr>
              <w:cnfStyle w:val="000000100000" w:firstRow="0" w:lastRow="0" w:firstColumn="0" w:lastColumn="0" w:oddVBand="0" w:evenVBand="0" w:oddHBand="1" w:evenHBand="0" w:firstRowFirstColumn="0" w:firstRowLastColumn="0" w:lastRowFirstColumn="0" w:lastRowLastColumn="0"/>
            </w:pPr>
            <w:r w:rsidRPr="00ED0F1B">
              <w:t xml:space="preserve">VOC level in g/L </w:t>
            </w:r>
          </w:p>
        </w:tc>
        <w:tc>
          <w:tcPr>
            <w:tcW w:w="3510" w:type="dxa"/>
            <w:vAlign w:val="center"/>
          </w:tcPr>
          <w:p w14:paraId="08029BC8" w14:textId="77777777" w:rsidR="00DA15BE" w:rsidRPr="00ED0F1B" w:rsidRDefault="00DA15BE" w:rsidP="0035362C">
            <w:pPr>
              <w:cnfStyle w:val="000000100000" w:firstRow="0" w:lastRow="0" w:firstColumn="0" w:lastColumn="0" w:oddVBand="0" w:evenVBand="0" w:oddHBand="1" w:evenHBand="0" w:firstRowFirstColumn="0" w:firstRowLastColumn="0" w:lastRowFirstColumn="0" w:lastRowLastColumn="0"/>
            </w:pPr>
            <w:r>
              <w:t xml:space="preserve">For all interior paints, coatings, primers, </w:t>
            </w:r>
            <w:r w:rsidRPr="00ED0F1B">
              <w:t>adhe</w:t>
            </w:r>
            <w:r>
              <w:t xml:space="preserve">sives, and </w:t>
            </w:r>
            <w:r w:rsidRPr="00ED0F1B">
              <w:t>sealants</w:t>
            </w:r>
            <w:r>
              <w:t xml:space="preserve">, use only products </w:t>
            </w:r>
            <w:r w:rsidRPr="00ED0F1B">
              <w:t>with VOC levels that comply with the respective VOC limits shown in 018113</w:t>
            </w:r>
            <w:r w:rsidR="0035362C">
              <w:t xml:space="preserve"> Part 2 Products. D. Materials under Criteria 6.1 and 6.2 </w:t>
            </w:r>
          </w:p>
        </w:tc>
        <w:tc>
          <w:tcPr>
            <w:tcW w:w="3744" w:type="dxa"/>
            <w:vAlign w:val="center"/>
          </w:tcPr>
          <w:p w14:paraId="671F0F5C" w14:textId="77777777" w:rsidR="00DA15BE" w:rsidRPr="00ED0F1B" w:rsidRDefault="00DA15BE" w:rsidP="00AC4C91">
            <w:pPr>
              <w:cnfStyle w:val="000000100000" w:firstRow="0" w:lastRow="0" w:firstColumn="0" w:lastColumn="0" w:oddVBand="0" w:evenVBand="0" w:oddHBand="1" w:evenHBand="0" w:firstRowFirstColumn="0" w:firstRowLastColumn="0" w:lastRowFirstColumn="0" w:lastRowLastColumn="0"/>
            </w:pPr>
          </w:p>
        </w:tc>
      </w:tr>
      <w:tr w:rsidR="00DA15BE" w:rsidRPr="00ED0F1B" w14:paraId="4AF3A2DE"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0331830D" w14:textId="77777777" w:rsidR="00DA15BE" w:rsidRPr="00825C28" w:rsidRDefault="00DA15BE" w:rsidP="00AC4C91">
            <w:pPr>
              <w:pStyle w:val="Material"/>
            </w:pPr>
            <w:r>
              <w:t>Concrete</w:t>
            </w:r>
          </w:p>
          <w:p w14:paraId="1D7D4A03" w14:textId="77777777" w:rsidR="00DA15BE" w:rsidRPr="00ED0F1B" w:rsidRDefault="00DA15BE" w:rsidP="00AC4C91">
            <w:pPr>
              <w:pStyle w:val="Heading8"/>
              <w:outlineLvl w:val="7"/>
            </w:pPr>
            <w:r>
              <w:t>6.4</w:t>
            </w:r>
            <w:r w:rsidRPr="00ED0F1B">
              <w:t xml:space="preserve"> </w:t>
            </w:r>
            <w:r>
              <w:t>Regional Materials</w:t>
            </w:r>
            <w:r w:rsidRPr="00ED0F1B">
              <w:t xml:space="preserve"> </w:t>
            </w:r>
          </w:p>
        </w:tc>
        <w:tc>
          <w:tcPr>
            <w:tcW w:w="3060" w:type="dxa"/>
            <w:vAlign w:val="center"/>
          </w:tcPr>
          <w:p w14:paraId="6A8D2916" w14:textId="77777777" w:rsidR="00DA15BE" w:rsidRPr="00ED0F1B" w:rsidRDefault="00DA15BE" w:rsidP="005B214D">
            <w:pPr>
              <w:pStyle w:val="Heading8"/>
              <w:outlineLvl w:val="7"/>
              <w:cnfStyle w:val="000000000000" w:firstRow="0" w:lastRow="0" w:firstColumn="0" w:lastColumn="0" w:oddVBand="0" w:evenVBand="0" w:oddHBand="0" w:evenHBand="0" w:firstRowFirstColumn="0" w:firstRowLastColumn="0" w:lastRowFirstColumn="0" w:lastRowLastColumn="0"/>
            </w:pPr>
            <w:r>
              <w:t xml:space="preserve">Product information that confirms exact location where the </w:t>
            </w:r>
            <w:r w:rsidRPr="00EA5587">
              <w:rPr>
                <w:rStyle w:val="Heading9Char"/>
              </w:rPr>
              <w:t>[cement]</w:t>
            </w:r>
            <w:r>
              <w:t xml:space="preserve"> and/or </w:t>
            </w:r>
            <w:r w:rsidRPr="00EA5587">
              <w:rPr>
                <w:rStyle w:val="Heading9Char"/>
              </w:rPr>
              <w:t>[aggregate]</w:t>
            </w:r>
            <w:r>
              <w:t xml:space="preserve"> were extracted, processed, and manufactured</w:t>
            </w:r>
            <w:r w:rsidR="0096342F">
              <w:t xml:space="preserve">. </w:t>
            </w:r>
          </w:p>
        </w:tc>
        <w:tc>
          <w:tcPr>
            <w:tcW w:w="3510" w:type="dxa"/>
            <w:vAlign w:val="center"/>
          </w:tcPr>
          <w:p w14:paraId="446E1339" w14:textId="77777777" w:rsidR="00DA15BE" w:rsidRPr="00ED0F1B" w:rsidRDefault="005B214D" w:rsidP="005B214D">
            <w:pPr>
              <w:pStyle w:val="Heading8"/>
              <w:outlineLvl w:val="7"/>
              <w:cnfStyle w:val="000000000000" w:firstRow="0" w:lastRow="0" w:firstColumn="0" w:lastColumn="0" w:oddVBand="0" w:evenVBand="0" w:oddHBand="0" w:evenHBand="0" w:firstRowFirstColumn="0" w:firstRowLastColumn="0" w:lastRowFirstColumn="0" w:lastRowLastColumn="0"/>
            </w:pPr>
            <w:r>
              <w:t>Use products that were extracted, processed, and manufactured within 500 miles of the project for a minimum of 50%, based on cost, of the respective building material’s value</w:t>
            </w:r>
          </w:p>
        </w:tc>
        <w:tc>
          <w:tcPr>
            <w:tcW w:w="3744" w:type="dxa"/>
            <w:vAlign w:val="center"/>
          </w:tcPr>
          <w:p w14:paraId="4DE45091" w14:textId="77777777" w:rsidR="00DA15BE" w:rsidRPr="00ED0F1B" w:rsidRDefault="00DA15BE" w:rsidP="00AC4C91">
            <w:pPr>
              <w:cnfStyle w:val="000000000000" w:firstRow="0" w:lastRow="0" w:firstColumn="0" w:lastColumn="0" w:oddVBand="0" w:evenVBand="0" w:oddHBand="0" w:evenHBand="0" w:firstRowFirstColumn="0" w:firstRowLastColumn="0" w:lastRowFirstColumn="0" w:lastRowLastColumn="0"/>
            </w:pPr>
          </w:p>
        </w:tc>
      </w:tr>
      <w:tr w:rsidR="001F6A2A" w:rsidRPr="00ED0F1B" w14:paraId="0B612605"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14:paraId="7FBBF077" w14:textId="77777777" w:rsidR="001F6A2A" w:rsidRDefault="001F6A2A" w:rsidP="006F28F5">
            <w:pPr>
              <w:pStyle w:val="Material"/>
            </w:pPr>
            <w:r>
              <w:t>concrete</w:t>
            </w:r>
          </w:p>
          <w:p w14:paraId="680512EB" w14:textId="77777777" w:rsidR="001F6A2A" w:rsidRDefault="001F6A2A" w:rsidP="006F28F5">
            <w:pPr>
              <w:pStyle w:val="Heading8"/>
              <w:outlineLvl w:val="7"/>
            </w:pPr>
            <w:r>
              <w:t xml:space="preserve">6.12 Construction Waste Management </w:t>
            </w:r>
          </w:p>
        </w:tc>
        <w:tc>
          <w:tcPr>
            <w:tcW w:w="3060" w:type="dxa"/>
          </w:tcPr>
          <w:p w14:paraId="25B3ADCB" w14:textId="77777777" w:rsidR="001F6A2A" w:rsidRDefault="001F6A2A" w:rsidP="001F6A2A">
            <w:pPr>
              <w:pStyle w:val="Heading8"/>
              <w:outlineLvl w:val="7"/>
              <w:cnfStyle w:val="000000100000" w:firstRow="0" w:lastRow="0" w:firstColumn="0" w:lastColumn="0" w:oddVBand="0" w:evenVBand="0" w:oddHBand="1" w:evenHBand="0" w:firstRowFirstColumn="0" w:firstRowLastColumn="0" w:lastRowFirstColumn="0" w:lastRowLastColumn="0"/>
            </w:pPr>
            <w:r>
              <w:t>Submit all project-specific individual recycle and/or waste management tickets for concrete</w:t>
            </w:r>
          </w:p>
        </w:tc>
        <w:tc>
          <w:tcPr>
            <w:tcW w:w="3510" w:type="dxa"/>
          </w:tcPr>
          <w:p w14:paraId="791F1837" w14:textId="77777777" w:rsidR="001F6A2A" w:rsidRDefault="001F6A2A" w:rsidP="006F28F5">
            <w:pPr>
              <w:pStyle w:val="Heading8"/>
              <w:outlineLvl w:val="7"/>
              <w:cnfStyle w:val="000000100000" w:firstRow="0" w:lastRow="0" w:firstColumn="0" w:lastColumn="0" w:oddVBand="0" w:evenVBand="0" w:oddHBand="1" w:evenHBand="0" w:firstRowFirstColumn="0" w:firstRowLastColumn="0" w:lastRowFirstColumn="0" w:lastRowLastColumn="0"/>
            </w:pPr>
          </w:p>
        </w:tc>
        <w:tc>
          <w:tcPr>
            <w:tcW w:w="3744" w:type="dxa"/>
          </w:tcPr>
          <w:p w14:paraId="38F0DD28" w14:textId="77777777" w:rsidR="001F6A2A" w:rsidRPr="00ED0F1B" w:rsidRDefault="001F6A2A" w:rsidP="001F6A2A">
            <w:pPr>
              <w:pStyle w:val="Heading8"/>
              <w:outlineLvl w:val="7"/>
              <w:cnfStyle w:val="000000100000" w:firstRow="0" w:lastRow="0" w:firstColumn="0" w:lastColumn="0" w:oddVBand="0" w:evenVBand="0" w:oddHBand="1" w:evenHBand="0" w:firstRowFirstColumn="0" w:firstRowLastColumn="0" w:lastRowFirstColumn="0" w:lastRowLastColumn="0"/>
            </w:pPr>
            <w:r>
              <w:t>Recycle all concrete</w:t>
            </w:r>
          </w:p>
        </w:tc>
      </w:tr>
      <w:tr w:rsidR="00825C28" w:rsidRPr="00ED0F1B" w14:paraId="45B9135A"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8FC432B" w14:textId="77777777" w:rsidR="00825C28" w:rsidRPr="00825C28" w:rsidRDefault="00464D7D" w:rsidP="002A3A5D">
            <w:pPr>
              <w:pStyle w:val="Material"/>
            </w:pPr>
            <w:r>
              <w:t>Beneath concrete slabs</w:t>
            </w:r>
            <w:r w:rsidR="00825C28" w:rsidRPr="00825C28">
              <w:t xml:space="preserve"> </w:t>
            </w:r>
          </w:p>
          <w:p w14:paraId="70A988AF" w14:textId="77777777" w:rsidR="00825C28" w:rsidRPr="00ED0F1B" w:rsidRDefault="00464D7D" w:rsidP="00464D7D">
            <w:r>
              <w:t>7.5 Vapor retarder strategies</w:t>
            </w:r>
          </w:p>
        </w:tc>
        <w:tc>
          <w:tcPr>
            <w:tcW w:w="3060" w:type="dxa"/>
            <w:vAlign w:val="center"/>
          </w:tcPr>
          <w:p w14:paraId="32ED8707" w14:textId="77777777" w:rsidR="00464D7D" w:rsidRPr="00464D7D" w:rsidRDefault="00464D7D" w:rsidP="002A3A5D">
            <w:pPr>
              <w:cnfStyle w:val="000000000000" w:firstRow="0" w:lastRow="0" w:firstColumn="0" w:lastColumn="0" w:oddVBand="0" w:evenVBand="0" w:oddHBand="0" w:evenHBand="0" w:firstRowFirstColumn="0" w:firstRowLastColumn="0" w:lastRowFirstColumn="0" w:lastRowLastColumn="0"/>
              <w:rPr>
                <w:rFonts w:cs="Arial"/>
                <w:color w:val="D25D06"/>
                <w:szCs w:val="22"/>
              </w:rPr>
            </w:pPr>
            <w:r>
              <w:t xml:space="preserve">Product information for </w:t>
            </w:r>
            <w:r w:rsidRPr="00464D7D">
              <w:rPr>
                <w:rStyle w:val="Heading9Char"/>
              </w:rPr>
              <w:t>[clean aggregate used as capillary break</w:t>
            </w:r>
            <w:r>
              <w:rPr>
                <w:rStyle w:val="Heading9Char"/>
              </w:rPr>
              <w:t>]</w:t>
            </w:r>
            <w:r>
              <w:t xml:space="preserve"> </w:t>
            </w:r>
            <w:r w:rsidR="0089543C">
              <w:t>or</w:t>
            </w:r>
            <w:r w:rsidRPr="00464D7D">
              <w:rPr>
                <w:rStyle w:val="Heading9Char"/>
              </w:rPr>
              <w:t xml:space="preserve"> [</w:t>
            </w:r>
            <w:r>
              <w:rPr>
                <w:rStyle w:val="Heading9Char"/>
              </w:rPr>
              <w:t>geotextile drainage material matting applied over sand base</w:t>
            </w:r>
            <w:r w:rsidRPr="00464D7D">
              <w:rPr>
                <w:rStyle w:val="Heading9Char"/>
              </w:rPr>
              <w:t>]</w:t>
            </w:r>
          </w:p>
          <w:p w14:paraId="5D61EF48" w14:textId="77777777" w:rsidR="00464D7D" w:rsidRDefault="00464D7D" w:rsidP="002A3A5D">
            <w:pPr>
              <w:cnfStyle w:val="000000000000" w:firstRow="0" w:lastRow="0" w:firstColumn="0" w:lastColumn="0" w:oddVBand="0" w:evenVBand="0" w:oddHBand="0" w:evenHBand="0" w:firstRowFirstColumn="0" w:firstRowLastColumn="0" w:lastRowFirstColumn="0" w:lastRowLastColumn="0"/>
            </w:pPr>
            <w:r>
              <w:t>Product information for 6-mil polyethylene sheeting</w:t>
            </w:r>
          </w:p>
          <w:p w14:paraId="112591E6" w14:textId="77777777" w:rsidR="00464D7D" w:rsidRPr="00ED0F1B" w:rsidRDefault="00464D7D" w:rsidP="002A3A5D">
            <w:pPr>
              <w:cnfStyle w:val="000000000000" w:firstRow="0" w:lastRow="0" w:firstColumn="0" w:lastColumn="0" w:oddVBand="0" w:evenVBand="0" w:oddHBand="0" w:evenHBand="0" w:firstRowFirstColumn="0" w:firstRowLastColumn="0" w:lastRowFirstColumn="0" w:lastRowLastColumn="0"/>
            </w:pPr>
            <w:r>
              <w:t xml:space="preserve">Photos documenting capillary break installation </w:t>
            </w:r>
          </w:p>
        </w:tc>
        <w:tc>
          <w:tcPr>
            <w:tcW w:w="3510" w:type="dxa"/>
            <w:vAlign w:val="center"/>
          </w:tcPr>
          <w:p w14:paraId="695AD7E1" w14:textId="77777777" w:rsidR="00825C28" w:rsidRDefault="0089543C" w:rsidP="002A3A5D">
            <w:pPr>
              <w:cnfStyle w:val="000000000000" w:firstRow="0" w:lastRow="0" w:firstColumn="0" w:lastColumn="0" w:oddVBand="0" w:evenVBand="0" w:oddHBand="0" w:evenHBand="0" w:firstRowFirstColumn="0" w:firstRowLastColumn="0" w:lastRowFirstColumn="0" w:lastRowLastColumn="0"/>
            </w:pPr>
            <w:r>
              <w:t xml:space="preserve">For capillary break, install either </w:t>
            </w:r>
            <w:r w:rsidRPr="0089543C">
              <w:rPr>
                <w:rStyle w:val="Heading9Char"/>
              </w:rPr>
              <w:t>[4-inch layer of ½-inch diameter or greater clean aggregate]</w:t>
            </w:r>
            <w:r>
              <w:t xml:space="preserve"> or </w:t>
            </w:r>
            <w:r w:rsidRPr="0089543C">
              <w:rPr>
                <w:rStyle w:val="Heading9Char"/>
              </w:rPr>
              <w:t>[4-inch uniform layer of sand, overlain with a layer of strips of geotextile drainage matting]</w:t>
            </w:r>
          </w:p>
          <w:p w14:paraId="5D18BCD6" w14:textId="77777777" w:rsidR="0089543C" w:rsidRPr="00ED0F1B" w:rsidRDefault="0089543C" w:rsidP="002A3A5D">
            <w:pPr>
              <w:cnfStyle w:val="000000000000" w:firstRow="0" w:lastRow="0" w:firstColumn="0" w:lastColumn="0" w:oddVBand="0" w:evenVBand="0" w:oddHBand="0" w:evenHBand="0" w:firstRowFirstColumn="0" w:firstRowLastColumn="0" w:lastRowFirstColumn="0" w:lastRowLastColumn="0"/>
            </w:pPr>
            <w:commentRangeStart w:id="7"/>
            <w:r>
              <w:t xml:space="preserve">Above capillary break, install at least 6-mil polyethylene sheeting overlapped at least 6 inches at the seams </w:t>
            </w:r>
            <w:commentRangeEnd w:id="7"/>
            <w:r w:rsidR="00460D6D">
              <w:rPr>
                <w:rStyle w:val="CommentReference"/>
              </w:rPr>
              <w:commentReference w:id="7"/>
            </w:r>
          </w:p>
        </w:tc>
        <w:tc>
          <w:tcPr>
            <w:tcW w:w="3744" w:type="dxa"/>
            <w:vAlign w:val="center"/>
          </w:tcPr>
          <w:p w14:paraId="19113F60" w14:textId="77777777" w:rsidR="003768FD" w:rsidRPr="00ED0F1B" w:rsidRDefault="003768FD" w:rsidP="003768FD">
            <w:pPr>
              <w:cnfStyle w:val="000000000000" w:firstRow="0" w:lastRow="0" w:firstColumn="0" w:lastColumn="0" w:oddVBand="0" w:evenVBand="0" w:oddHBand="0" w:evenHBand="0" w:firstRowFirstColumn="0" w:firstRowLastColumn="0" w:lastRowFirstColumn="0" w:lastRowLastColumn="0"/>
            </w:pPr>
            <w:r>
              <w:t>If using geotextile drainage matting above sand layer, follow manufacturer’s instructions for installation and overlapping of material.</w:t>
            </w:r>
          </w:p>
        </w:tc>
      </w:tr>
      <w:tr w:rsidR="00825C28" w:rsidRPr="00ED0F1B" w14:paraId="58DB9FE3"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6828367D" w14:textId="77777777" w:rsidR="00825C28" w:rsidRPr="00825C28" w:rsidRDefault="00464D7D" w:rsidP="002A3A5D">
            <w:pPr>
              <w:pStyle w:val="Material"/>
            </w:pPr>
            <w:r>
              <w:t>BENEATH CONCRETE SLABS</w:t>
            </w:r>
          </w:p>
          <w:p w14:paraId="69BF4E99" w14:textId="77777777" w:rsidR="00825C28" w:rsidRPr="00ED0F1B" w:rsidRDefault="0093656D" w:rsidP="0093656D">
            <w:r>
              <w:t>7.8 Radon Mitigation (in EPA Zone 1 areas)</w:t>
            </w:r>
          </w:p>
        </w:tc>
        <w:tc>
          <w:tcPr>
            <w:tcW w:w="3060" w:type="dxa"/>
            <w:vAlign w:val="center"/>
          </w:tcPr>
          <w:p w14:paraId="6B3720B7" w14:textId="77777777" w:rsidR="00825C28" w:rsidRDefault="0093656D" w:rsidP="0093656D">
            <w:pPr>
              <w:cnfStyle w:val="000000100000" w:firstRow="0" w:lastRow="0" w:firstColumn="0" w:lastColumn="0" w:oddVBand="0" w:evenVBand="0" w:oddHBand="1" w:evenHBand="0" w:firstRowFirstColumn="0" w:firstRowLastColumn="0" w:lastRowFirstColumn="0" w:lastRowLastColumn="0"/>
            </w:pPr>
            <w:r>
              <w:t>Product information associated with radon-resistant features below the slab</w:t>
            </w:r>
          </w:p>
          <w:p w14:paraId="3CEF0437" w14:textId="77777777" w:rsidR="0093656D" w:rsidRPr="00ED0F1B" w:rsidRDefault="0093656D" w:rsidP="0093656D">
            <w:pPr>
              <w:cnfStyle w:val="000000100000" w:firstRow="0" w:lastRow="0" w:firstColumn="0" w:lastColumn="0" w:oddVBand="0" w:evenVBand="0" w:oddHBand="1" w:evenHBand="0" w:firstRowFirstColumn="0" w:firstRowLastColumn="0" w:lastRowFirstColumn="0" w:lastRowLastColumn="0"/>
            </w:pPr>
            <w:r>
              <w:t xml:space="preserve">Photos documenting passive radon-resistant features beneath the slab </w:t>
            </w:r>
          </w:p>
        </w:tc>
        <w:tc>
          <w:tcPr>
            <w:tcW w:w="3510" w:type="dxa"/>
            <w:vAlign w:val="center"/>
          </w:tcPr>
          <w:p w14:paraId="38819603" w14:textId="77777777" w:rsidR="00825C28" w:rsidRPr="00ED0F1B" w:rsidRDefault="0093656D" w:rsidP="0093656D">
            <w:pPr>
              <w:cnfStyle w:val="000000100000" w:firstRow="0" w:lastRow="0" w:firstColumn="0" w:lastColumn="0" w:oddVBand="0" w:evenVBand="0" w:oddHBand="1" w:evenHBand="0" w:firstRowFirstColumn="0" w:firstRowLastColumn="0" w:lastRowFirstColumn="0" w:lastRowLastColumn="0"/>
            </w:pPr>
            <w:r>
              <w:t>Passive radon-resistant features beneath the slab should meet ANSI-AARST Standard: Reducing Radon in New Construction: 1 &amp; 2 Family Dwellings and Townhouses, CCAH-2013</w:t>
            </w:r>
          </w:p>
        </w:tc>
        <w:tc>
          <w:tcPr>
            <w:tcW w:w="3744" w:type="dxa"/>
            <w:vAlign w:val="center"/>
          </w:tcPr>
          <w:p w14:paraId="5E64B75F" w14:textId="77777777" w:rsidR="00825C28" w:rsidRPr="00ED0F1B" w:rsidRDefault="003768FD" w:rsidP="002A3A5D">
            <w:pPr>
              <w:cnfStyle w:val="000000100000" w:firstRow="0" w:lastRow="0" w:firstColumn="0" w:lastColumn="0" w:oddVBand="0" w:evenVBand="0" w:oddHBand="1" w:evenHBand="0" w:firstRowFirstColumn="0" w:firstRowLastColumn="0" w:lastRowFirstColumn="0" w:lastRowLastColumn="0"/>
            </w:pPr>
            <w:r>
              <w:t>Installation methods should meet ANSI-AARST Standard: Reducing Radon in New Construction: 1 &amp; 2 Family Dwellings and Townhouses, CCAH-2013</w:t>
            </w:r>
          </w:p>
        </w:tc>
      </w:tr>
      <w:tr w:rsidR="00825C28" w:rsidRPr="00ED0F1B" w14:paraId="326BB218"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C91A246" w14:textId="77777777" w:rsidR="00DA15BE" w:rsidRPr="00825C28" w:rsidRDefault="00DA15BE" w:rsidP="00DA15BE">
            <w:pPr>
              <w:pStyle w:val="Material"/>
            </w:pPr>
            <w:r>
              <w:t>Concrete</w:t>
            </w:r>
          </w:p>
          <w:p w14:paraId="7A0B5D53" w14:textId="4174EF21" w:rsidR="00825C28" w:rsidRPr="00ED0F1B" w:rsidRDefault="00DA15BE" w:rsidP="00AA6B45">
            <w:pPr>
              <w:widowControl w:val="0"/>
              <w:suppressAutoHyphens/>
              <w:autoSpaceDE w:val="0"/>
              <w:autoSpaceDN w:val="0"/>
              <w:adjustRightInd w:val="0"/>
              <w:textAlignment w:val="center"/>
              <w:outlineLvl w:val="4"/>
              <w:rPr>
                <w:b w:val="0"/>
                <w:bCs w:val="0"/>
                <w:color w:val="000000"/>
                <w:spacing w:val="-2"/>
                <w:kern w:val="16"/>
                <w:szCs w:val="22"/>
              </w:rPr>
            </w:pPr>
            <w:r>
              <w:t>8.</w:t>
            </w:r>
            <w:r w:rsidR="00AA6B45">
              <w:t xml:space="preserve">3 Resident Engagement Manual </w:t>
            </w:r>
          </w:p>
        </w:tc>
        <w:tc>
          <w:tcPr>
            <w:tcW w:w="3060" w:type="dxa"/>
            <w:vAlign w:val="center"/>
          </w:tcPr>
          <w:p w14:paraId="210829C6" w14:textId="3DC640F2" w:rsidR="00825C28" w:rsidRPr="00ED0F1B" w:rsidRDefault="00DA15BE" w:rsidP="002A3A5D">
            <w:pPr>
              <w:cnfStyle w:val="000000000000" w:firstRow="0" w:lastRow="0" w:firstColumn="0" w:lastColumn="0" w:oddVBand="0" w:evenVBand="0" w:oddHBand="0" w:evenHBand="0" w:firstRowFirstColumn="0" w:firstRowLastColumn="0" w:lastRowFirstColumn="0" w:lastRowLastColumn="0"/>
            </w:pPr>
            <w:r>
              <w:t xml:space="preserve">Specific maintenance instructions for any interior or exterior exposed concrete, including frequency of maintenance inspections or tasks and approved </w:t>
            </w:r>
            <w:r w:rsidR="003E2A61">
              <w:t xml:space="preserve">maintenance or cleaning </w:t>
            </w:r>
            <w:r>
              <w:t>products to use with finished concrete</w:t>
            </w:r>
          </w:p>
        </w:tc>
        <w:tc>
          <w:tcPr>
            <w:tcW w:w="3510" w:type="dxa"/>
            <w:vAlign w:val="center"/>
          </w:tcPr>
          <w:p w14:paraId="513744B4" w14:textId="77777777" w:rsidR="00825C28" w:rsidRPr="00ED0F1B" w:rsidRDefault="00825C28" w:rsidP="002A3A5D">
            <w:pPr>
              <w:cnfStyle w:val="000000000000" w:firstRow="0" w:lastRow="0" w:firstColumn="0" w:lastColumn="0" w:oddVBand="0" w:evenVBand="0" w:oddHBand="0" w:evenHBand="0" w:firstRowFirstColumn="0" w:firstRowLastColumn="0" w:lastRowFirstColumn="0" w:lastRowLastColumn="0"/>
            </w:pPr>
          </w:p>
        </w:tc>
        <w:tc>
          <w:tcPr>
            <w:tcW w:w="3744" w:type="dxa"/>
            <w:vAlign w:val="center"/>
          </w:tcPr>
          <w:p w14:paraId="50539AEF" w14:textId="77777777" w:rsidR="00825C28" w:rsidRPr="00ED0F1B" w:rsidRDefault="00825C28" w:rsidP="002A3A5D">
            <w:pPr>
              <w:cnfStyle w:val="000000000000" w:firstRow="0" w:lastRow="0" w:firstColumn="0" w:lastColumn="0" w:oddVBand="0" w:evenVBand="0" w:oddHBand="0" w:evenHBand="0" w:firstRowFirstColumn="0" w:firstRowLastColumn="0" w:lastRowFirstColumn="0" w:lastRowLastColumn="0"/>
            </w:pPr>
          </w:p>
        </w:tc>
      </w:tr>
    </w:tbl>
    <w:p w14:paraId="689C1271" w14:textId="77777777" w:rsidR="0021224D" w:rsidRDefault="0021224D" w:rsidP="00825C28">
      <w:pPr>
        <w:pStyle w:val="Heading5"/>
        <w:numPr>
          <w:ilvl w:val="0"/>
          <w:numId w:val="0"/>
        </w:numPr>
        <w:ind w:left="360" w:hanging="360"/>
      </w:pPr>
    </w:p>
    <w:p w14:paraId="2C0BB4EA" w14:textId="77777777" w:rsidR="00592108" w:rsidRDefault="00592108" w:rsidP="00756A82">
      <w:pPr>
        <w:pStyle w:val="Heading5"/>
        <w:numPr>
          <w:ilvl w:val="0"/>
          <w:numId w:val="0"/>
        </w:numPr>
        <w:ind w:left="360" w:hanging="360"/>
        <w:sectPr w:rsidR="00592108" w:rsidSect="00AC3786">
          <w:headerReference w:type="default" r:id="rId39"/>
          <w:type w:val="continuous"/>
          <w:pgSz w:w="15840" w:h="12240" w:orient="landscape"/>
          <w:pgMar w:top="1440" w:right="1080" w:bottom="1440" w:left="1080" w:header="720" w:footer="720" w:gutter="0"/>
          <w:pgNumType w:start="1" w:chapStyle="1"/>
          <w:cols w:space="720"/>
          <w:titlePg/>
          <w:docGrid w:linePitch="360"/>
        </w:sectPr>
      </w:pPr>
    </w:p>
    <w:p w14:paraId="58283705" w14:textId="77777777" w:rsidR="002C3744" w:rsidRPr="00756A82" w:rsidRDefault="00592108" w:rsidP="00756A82">
      <w:pPr>
        <w:pStyle w:val="Heading5"/>
        <w:numPr>
          <w:ilvl w:val="0"/>
          <w:numId w:val="0"/>
        </w:numPr>
        <w:ind w:left="360" w:hanging="360"/>
        <w:sectPr w:rsidR="002C3744" w:rsidRPr="00756A82" w:rsidSect="00AC3786">
          <w:type w:val="continuous"/>
          <w:pgSz w:w="12240" w:h="15840"/>
          <w:pgMar w:top="1440" w:right="1080" w:bottom="1440" w:left="1080" w:header="720" w:footer="720" w:gutter="0"/>
          <w:pgNumType w:start="1" w:chapStyle="1"/>
          <w:cols w:space="720"/>
          <w:titlePg/>
          <w:docGrid w:linePitch="360"/>
        </w:sectPr>
      </w:pPr>
      <w:r>
        <w:rPr>
          <w:noProof/>
        </w:rPr>
        <w:drawing>
          <wp:inline distT="0" distB="0" distL="0" distR="0" wp14:anchorId="1A7644E8" wp14:editId="5DE58205">
            <wp:extent cx="6345417" cy="8181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gtSystemReqt_Concrete.jpg"/>
                    <pic:cNvPicPr/>
                  </pic:nvPicPr>
                  <pic:blipFill rotWithShape="1">
                    <a:blip r:embed="rId40" cstate="print">
                      <a:extLst>
                        <a:ext uri="{28A0092B-C50C-407E-A947-70E740481C1C}">
                          <a14:useLocalDpi xmlns:a14="http://schemas.microsoft.com/office/drawing/2010/main" val="0"/>
                        </a:ext>
                      </a:extLst>
                    </a:blip>
                    <a:srcRect l="5280" t="5737" r="5198" b="5062"/>
                    <a:stretch/>
                  </pic:blipFill>
                  <pic:spPr bwMode="auto">
                    <a:xfrm>
                      <a:off x="0" y="0"/>
                      <a:ext cx="6352089" cy="8190578"/>
                    </a:xfrm>
                    <a:prstGeom prst="rect">
                      <a:avLst/>
                    </a:prstGeom>
                    <a:ln>
                      <a:noFill/>
                    </a:ln>
                    <a:extLst>
                      <a:ext uri="{53640926-AAD7-44D8-BBD7-CCE9431645EC}">
                        <a14:shadowObscured xmlns:a14="http://schemas.microsoft.com/office/drawing/2010/main"/>
                      </a:ext>
                    </a:extLst>
                  </pic:spPr>
                </pic:pic>
              </a:graphicData>
            </a:graphic>
          </wp:inline>
        </w:drawing>
      </w:r>
      <w:r w:rsidR="006F45AA">
        <w:rPr>
          <w:rStyle w:val="CommentReference"/>
          <w:color w:val="000000" w:themeColor="text1"/>
          <w:spacing w:val="0"/>
          <w:kern w:val="0"/>
        </w:rPr>
        <w:commentReference w:id="8"/>
      </w:r>
    </w:p>
    <w:p w14:paraId="19D395A2" w14:textId="77777777" w:rsidR="002407CA" w:rsidRPr="003F03B7" w:rsidRDefault="002407CA" w:rsidP="002407CA">
      <w:pPr>
        <w:pStyle w:val="Heading1"/>
      </w:pPr>
      <w:bookmarkStart w:id="9" w:name="_Framing,_Insulation,_Air"/>
      <w:bookmarkEnd w:id="9"/>
      <w:r>
        <w:t>Framing, Insulation, Air Sealing, and Drywall</w:t>
      </w:r>
    </w:p>
    <w:p w14:paraId="65202105" w14:textId="77777777" w:rsidR="002407CA" w:rsidRDefault="002407CA" w:rsidP="002A3A5D">
      <w:pPr>
        <w:pStyle w:val="Heading2"/>
      </w:pPr>
      <w:r>
        <w:t>read this before bidding</w:t>
      </w:r>
    </w:p>
    <w:p w14:paraId="3625B979" w14:textId="11157B64" w:rsidR="002E3360" w:rsidRDefault="002407CA" w:rsidP="002E3360">
      <w:r>
        <w:t xml:space="preserve">You are bidding on a project that is pursuing </w:t>
      </w:r>
      <w:r w:rsidR="00433873">
        <w:t>Enterprise Green Communities</w:t>
      </w:r>
      <w:r>
        <w:t xml:space="preserve"> </w:t>
      </w:r>
      <w:r w:rsidR="00254E38">
        <w:t>Certification</w:t>
      </w:r>
      <w:r>
        <w:t xml:space="preserve">. </w:t>
      </w:r>
      <w:r w:rsidR="00471B66" w:rsidRPr="00781DE8">
        <w:t xml:space="preserve">This certification is awarded to projects that follow design and installation parameters that use fewer natural resources, generate less waste and contain fewer toxic materials, </w:t>
      </w:r>
      <w:r w:rsidR="009C7680" w:rsidRPr="00781DE8">
        <w:t>reduces the</w:t>
      </w:r>
      <w:r w:rsidR="00471B66" w:rsidRPr="00781DE8">
        <w:t xml:space="preserve"> cost</w:t>
      </w:r>
      <w:r w:rsidR="009C7680" w:rsidRPr="00781DE8">
        <w:t xml:space="preserve"> of operation and mainte</w:t>
      </w:r>
      <w:r w:rsidR="00471B66" w:rsidRPr="00781DE8">
        <w:t>n</w:t>
      </w:r>
      <w:r w:rsidR="009C7680" w:rsidRPr="00781DE8">
        <w:t>ance</w:t>
      </w:r>
      <w:r w:rsidR="00471B66" w:rsidRPr="00781DE8">
        <w:t xml:space="preserve">, </w:t>
      </w:r>
      <w:r w:rsidR="009C7680" w:rsidRPr="00781DE8">
        <w:t>leading</w:t>
      </w:r>
      <w:r w:rsidR="00471B66" w:rsidRPr="00781DE8">
        <w:t xml:space="preserve"> to a healthier environment. </w:t>
      </w:r>
      <w:r>
        <w:t xml:space="preserve">In addition to numerous </w:t>
      </w:r>
      <w:r w:rsidR="001F5AF1">
        <w:rPr>
          <w:b/>
        </w:rPr>
        <w:t>mandatory</w:t>
      </w:r>
      <w:r>
        <w:t xml:space="preserve"> </w:t>
      </w:r>
      <w:r w:rsidR="001F5AF1">
        <w:t>requirements</w:t>
      </w:r>
      <w:r>
        <w:t xml:space="preserve">, the project must also earn a minimum number of </w:t>
      </w:r>
      <w:r w:rsidR="001F5AF1" w:rsidRPr="00AA6B45">
        <w:rPr>
          <w:rStyle w:val="Heading8Char"/>
          <w:b/>
        </w:rPr>
        <w:t>optional</w:t>
      </w:r>
      <w:r w:rsidRPr="00AA6B45">
        <w:rPr>
          <w:b/>
        </w:rPr>
        <w:t xml:space="preserve"> </w:t>
      </w:r>
      <w:r>
        <w:t xml:space="preserve">points for </w:t>
      </w:r>
      <w:r w:rsidR="00254E38">
        <w:t>certification</w:t>
      </w:r>
      <w:r>
        <w:t xml:space="preserve">. </w:t>
      </w:r>
    </w:p>
    <w:p w14:paraId="1C9FAD5C" w14:textId="002B7416" w:rsidR="002407CA" w:rsidRDefault="002407CA" w:rsidP="002E3360">
      <w:r>
        <w:t xml:space="preserve">Your </w:t>
      </w:r>
      <w:r w:rsidR="00717E1A">
        <w:t xml:space="preserve">quality of </w:t>
      </w:r>
      <w:r>
        <w:t xml:space="preserve">work is critical to the success of this job. </w:t>
      </w:r>
      <w:r w:rsidR="009C7680">
        <w:t>This Scope of Work outlines contractual requirements that directly support the selected certification requirements (Enterprise criterion) that your trade</w:t>
      </w:r>
      <w:r w:rsidR="00717E1A">
        <w:t>s</w:t>
      </w:r>
      <w:r w:rsidR="009C7680">
        <w:t xml:space="preserve"> will be held accountable for if selected. </w:t>
      </w:r>
      <w:r>
        <w:t xml:space="preserve">Please read through this document carefully to know what is expected of your trade with regard to products, submittals, execution, </w:t>
      </w:r>
      <w:r w:rsidR="00D017A5">
        <w:t xml:space="preserve">quality control </w:t>
      </w:r>
      <w:r>
        <w:t xml:space="preserve">and coordination with other trades. </w:t>
      </w:r>
    </w:p>
    <w:p w14:paraId="34CA7585" w14:textId="1C6A12FE" w:rsidR="002407CA" w:rsidRDefault="002550DB" w:rsidP="002407CA">
      <w:pPr>
        <w:pStyle w:val="Heading2"/>
      </w:pPr>
      <w:r>
        <w:t>coordination,</w:t>
      </w:r>
      <w:r w:rsidR="009C7680">
        <w:t xml:space="preserve"> </w:t>
      </w:r>
      <w:r>
        <w:t>communication</w:t>
      </w:r>
      <w:r w:rsidR="009C7680">
        <w:t xml:space="preserve"> </w:t>
      </w:r>
      <w:r>
        <w:t xml:space="preserve">and quality assurance </w:t>
      </w:r>
      <w:r w:rsidR="009C7680">
        <w:t>Across Trades</w:t>
      </w:r>
      <w:r>
        <w:t xml:space="preserve"> </w:t>
      </w:r>
    </w:p>
    <w:p w14:paraId="6742DBB7" w14:textId="714BEF47" w:rsidR="002E3360" w:rsidRDefault="002550DB" w:rsidP="002407CA">
      <w:pPr>
        <w:rPr>
          <w:rStyle w:val="EnterpriseEmphasisChar"/>
        </w:rPr>
      </w:pPr>
      <w:r>
        <w:t xml:space="preserve">This Scope of Work addresses responsibilities that are often sequenced across multiple trades in order to achieve the Enterprise requirements. </w:t>
      </w:r>
      <w:r w:rsidR="002407CA" w:rsidRPr="00781DE8">
        <w:rPr>
          <w:rStyle w:val="EnterpriseEmphasisChar"/>
        </w:rPr>
        <w:t>Experience shows that successful end results take a coordinated effort</w:t>
      </w:r>
      <w:r w:rsidR="00B237B6">
        <w:rPr>
          <w:rStyle w:val="EnterpriseEmphasisChar"/>
        </w:rPr>
        <w:t xml:space="preserve"> across trades and with the General Contractor</w:t>
      </w:r>
      <w:r w:rsidR="002407CA" w:rsidRPr="00781DE8">
        <w:rPr>
          <w:rStyle w:val="EnterpriseEmphasisChar"/>
        </w:rPr>
        <w:t xml:space="preserve">, and that when trades acknowledge </w:t>
      </w:r>
      <w:r w:rsidR="00471B66" w:rsidRPr="00781DE8">
        <w:rPr>
          <w:rStyle w:val="EnterpriseEmphasisChar"/>
        </w:rPr>
        <w:t xml:space="preserve">how their work intersects, influences and can impact the work of trades </w:t>
      </w:r>
      <w:r w:rsidR="002407CA" w:rsidRPr="00781DE8">
        <w:rPr>
          <w:rStyle w:val="EnterpriseEmphasisChar"/>
        </w:rPr>
        <w:t xml:space="preserve">outside of their own scope, projects pass more inspections the first time, errors and failures are reduced or eliminated, and project schedules and budgets are met. </w:t>
      </w:r>
    </w:p>
    <w:p w14:paraId="2CB18345" w14:textId="7927D8DB" w:rsidR="002E3360" w:rsidRDefault="00932C9A" w:rsidP="002407CA">
      <w:r>
        <w:t xml:space="preserve">With specific regard to the issue of </w:t>
      </w:r>
      <w:r w:rsidR="006F2076">
        <w:t>air sealing and maintaining thermal barriers</w:t>
      </w:r>
      <w:r>
        <w:t xml:space="preserve">, </w:t>
      </w:r>
      <w:r w:rsidR="00B237B6">
        <w:t>the</w:t>
      </w:r>
      <w:r w:rsidR="006E691E">
        <w:t xml:space="preserve"> </w:t>
      </w:r>
      <w:r>
        <w:t xml:space="preserve">trades </w:t>
      </w:r>
      <w:r w:rsidR="00B237B6">
        <w:t xml:space="preserve">grouped in this Scope of Work </w:t>
      </w:r>
      <w:r>
        <w:t>may need a higher degree of communication</w:t>
      </w:r>
      <w:r w:rsidR="006E691E">
        <w:t xml:space="preserve"> and attention to details that </w:t>
      </w:r>
      <w:r w:rsidR="002E3360">
        <w:t>may</w:t>
      </w:r>
      <w:r w:rsidR="006E691E">
        <w:t xml:space="preserve"> impact the quality of the</w:t>
      </w:r>
      <w:r w:rsidR="00B237B6">
        <w:t>ir</w:t>
      </w:r>
      <w:r w:rsidR="006E691E">
        <w:t xml:space="preserve"> </w:t>
      </w:r>
      <w:r>
        <w:t xml:space="preserve">work </w:t>
      </w:r>
      <w:r w:rsidR="00B237B6">
        <w:t xml:space="preserve">or that </w:t>
      </w:r>
      <w:r>
        <w:t xml:space="preserve">of trades </w:t>
      </w:r>
      <w:r w:rsidR="00B237B6">
        <w:t xml:space="preserve">sequenced </w:t>
      </w:r>
      <w:r>
        <w:t>prior to</w:t>
      </w:r>
      <w:r w:rsidR="00B237B6">
        <w:t xml:space="preserve"> or after their work</w:t>
      </w:r>
      <w:r>
        <w:t xml:space="preserve">. </w:t>
      </w:r>
      <w:r w:rsidR="00B237B6">
        <w:t>Examples of best practices include</w:t>
      </w:r>
      <w:r w:rsidR="002E3360">
        <w:t>:</w:t>
      </w:r>
    </w:p>
    <w:p w14:paraId="46EA478D" w14:textId="576BE6EC" w:rsidR="002E3360" w:rsidRDefault="002E3360" w:rsidP="00781DE8">
      <w:pPr>
        <w:pStyle w:val="Heading7"/>
      </w:pPr>
      <w:r>
        <w:t>P</w:t>
      </w:r>
      <w:r w:rsidR="00B237B6">
        <w:t xml:space="preserve">articipation at a preconstruction coordination </w:t>
      </w:r>
      <w:r>
        <w:t>meeting;</w:t>
      </w:r>
      <w:r w:rsidR="00B237B6">
        <w:t xml:space="preserve"> </w:t>
      </w:r>
    </w:p>
    <w:p w14:paraId="1D14DBDC" w14:textId="0D8C8517" w:rsidR="002E3360" w:rsidRDefault="002E3360" w:rsidP="00781DE8">
      <w:pPr>
        <w:pStyle w:val="Heading7"/>
      </w:pPr>
      <w:r>
        <w:t>Trade foremen</w:t>
      </w:r>
      <w:r w:rsidR="00B237B6">
        <w:t xml:space="preserve"> that </w:t>
      </w:r>
      <w:r>
        <w:t xml:space="preserve">build and </w:t>
      </w:r>
      <w:r w:rsidR="00B237B6">
        <w:t xml:space="preserve">maintain </w:t>
      </w:r>
      <w:r>
        <w:t xml:space="preserve">crew </w:t>
      </w:r>
      <w:r w:rsidR="00B237B6">
        <w:t xml:space="preserve">awareness of </w:t>
      </w:r>
      <w:r>
        <w:t>trade</w:t>
      </w:r>
      <w:r w:rsidR="00B237B6">
        <w:t xml:space="preserve"> sequencing on a specific project</w:t>
      </w:r>
      <w:r>
        <w:t xml:space="preserve">; </w:t>
      </w:r>
    </w:p>
    <w:p w14:paraId="560B33A6" w14:textId="6F95FA14" w:rsidR="002407CA" w:rsidRDefault="002E3360" w:rsidP="00781DE8">
      <w:pPr>
        <w:pStyle w:val="Heading7"/>
      </w:pPr>
      <w:r>
        <w:t>Processes</w:t>
      </w:r>
      <w:r w:rsidR="00B237B6">
        <w:t xml:space="preserve"> for tracking and communicating to the General Contractor or other trades issues that need </w:t>
      </w:r>
      <w:r>
        <w:t xml:space="preserve">timely </w:t>
      </w:r>
      <w:r w:rsidR="00B237B6">
        <w:t xml:space="preserve">attention from other trades </w:t>
      </w:r>
      <w:r>
        <w:t xml:space="preserve">to </w:t>
      </w:r>
      <w:r w:rsidR="00B237B6">
        <w:t xml:space="preserve">ensure quality </w:t>
      </w:r>
      <w:r>
        <w:t xml:space="preserve">and reduce </w:t>
      </w:r>
      <w:r w:rsidR="008F70E9">
        <w:t>rework</w:t>
      </w:r>
      <w:r>
        <w:t xml:space="preserve"> expenses later in the project. </w:t>
      </w:r>
      <w:r w:rsidR="00932C9A">
        <w:t xml:space="preserve"> </w:t>
      </w:r>
    </w:p>
    <w:p w14:paraId="06C95A53" w14:textId="77777777" w:rsidR="002407CA" w:rsidRDefault="002407CA" w:rsidP="002407CA">
      <w:pPr>
        <w:pStyle w:val="Heading2"/>
      </w:pPr>
      <w:r>
        <w:t xml:space="preserve">Submittals, Products, and Execution </w:t>
      </w:r>
    </w:p>
    <w:p w14:paraId="51160982" w14:textId="45FF3525" w:rsidR="00560DCA" w:rsidRDefault="00560DCA" w:rsidP="00560DCA">
      <w:r>
        <w:t>You are required to provide the General Contractor with product data in accordance with contract requirements. Careful attention must be paid to product requirements related to your trade, as these have been specified to meet specific certification requirements. Table 1 shows the submittal, product, and execution requirements specific to the Enterprise Green Communities Criteria. Your work will be verified on site by a third-party verifier. You will be contracted to provide quality of work in line with wid</w:t>
      </w:r>
      <w:r w:rsidR="0037103C">
        <w:t xml:space="preserve">ely-recognized best practices; </w:t>
      </w:r>
      <w:r>
        <w:t xml:space="preserve">necessary to earn certification.  This may vary from “typical” construction practices. </w:t>
      </w:r>
    </w:p>
    <w:p w14:paraId="4EF6FF30" w14:textId="77777777" w:rsidR="002407CA" w:rsidRDefault="002407CA" w:rsidP="002407CA">
      <w:pPr>
        <w:pStyle w:val="Heading2"/>
      </w:pPr>
      <w:r>
        <w:t xml:space="preserve">Read through the Attachments </w:t>
      </w:r>
    </w:p>
    <w:p w14:paraId="6C7E8BD4" w14:textId="77777777" w:rsidR="0037103C" w:rsidRDefault="0037103C" w:rsidP="0037103C">
      <w:r>
        <w:t xml:space="preserve">Enterprise Green Communities Criteria requires ENERGY STAR Homes Certification of new construction single-family projects. This involves the design, documentation, installation, and verification of items in compliance with the ENERGY STAR Certified Homes requirements in force at the time building permits are pulled. The most current ENERGY STAR Homes Water Management System checklist </w:t>
      </w:r>
      <w:commentRangeStart w:id="10"/>
      <w:r>
        <w:t xml:space="preserve">Version 3 </w:t>
      </w:r>
      <w:commentRangeEnd w:id="10"/>
      <w:r>
        <w:rPr>
          <w:rStyle w:val="CommentReference"/>
        </w:rPr>
        <w:commentReference w:id="10"/>
      </w:r>
      <w:r>
        <w:t xml:space="preserve">is attached and annotated to reflect requirements related to concrete installation, for your convenience.  </w:t>
      </w:r>
    </w:p>
    <w:p w14:paraId="0615ECC3" w14:textId="51CE256C" w:rsidR="002407CA" w:rsidRDefault="002407CA" w:rsidP="002407CA">
      <w:r>
        <w:br w:type="page"/>
      </w:r>
    </w:p>
    <w:p w14:paraId="1228AAB7" w14:textId="77777777" w:rsidR="002407CA" w:rsidRDefault="002407CA" w:rsidP="002407CA">
      <w:pPr>
        <w:pStyle w:val="Heading4"/>
        <w:numPr>
          <w:ilvl w:val="0"/>
          <w:numId w:val="0"/>
        </w:numPr>
        <w:ind w:left="360" w:hanging="360"/>
        <w:sectPr w:rsidR="002407CA" w:rsidSect="00AC3786">
          <w:headerReference w:type="even" r:id="rId41"/>
          <w:headerReference w:type="default" r:id="rId42"/>
          <w:footerReference w:type="even" r:id="rId43"/>
          <w:footerReference w:type="default" r:id="rId44"/>
          <w:headerReference w:type="first" r:id="rId45"/>
          <w:type w:val="continuous"/>
          <w:pgSz w:w="12240" w:h="15840"/>
          <w:pgMar w:top="1440" w:right="1080" w:bottom="1440" w:left="1080" w:header="720" w:footer="720" w:gutter="0"/>
          <w:pgNumType w:start="1" w:chapStyle="1"/>
          <w:cols w:space="720"/>
          <w:docGrid w:linePitch="360"/>
        </w:sectPr>
      </w:pPr>
    </w:p>
    <w:p w14:paraId="3D29F8F6" w14:textId="1789D804" w:rsidR="002407CA" w:rsidRDefault="002407CA" w:rsidP="00460D6D">
      <w:pPr>
        <w:pStyle w:val="Caption"/>
        <w:keepNext/>
        <w:ind w:right="720"/>
      </w:pPr>
      <w:r>
        <w:t xml:space="preserve">Table </w:t>
      </w:r>
      <w:r w:rsidR="0094253D">
        <w:fldChar w:fldCharType="begin"/>
      </w:r>
      <w:r>
        <w:instrText xml:space="preserve"> SEQ Table \* ARABIC </w:instrText>
      </w:r>
      <w:r w:rsidR="0094253D">
        <w:fldChar w:fldCharType="separate"/>
      </w:r>
      <w:r w:rsidR="0004424C">
        <w:rPr>
          <w:noProof/>
        </w:rPr>
        <w:t>3</w:t>
      </w:r>
      <w:r w:rsidR="0094253D">
        <w:fldChar w:fldCharType="end"/>
      </w:r>
      <w:r>
        <w:t xml:space="preserve">. </w:t>
      </w:r>
      <w:r w:rsidRPr="00F048FC">
        <w:t xml:space="preserve">Enterprise </w:t>
      </w:r>
      <w:r w:rsidR="000B38F1">
        <w:t xml:space="preserve">Green Communities </w:t>
      </w:r>
      <w:r w:rsidRPr="00F048FC">
        <w:t>Criteria and associated submittal, product, and execution requirements related to framing, insulation, air sealing, and drywall</w:t>
      </w:r>
    </w:p>
    <w:tbl>
      <w:tblPr>
        <w:tblStyle w:val="LightShading-Accent2"/>
        <w:tblW w:w="0" w:type="auto"/>
        <w:tblLook w:val="04A0" w:firstRow="1" w:lastRow="0" w:firstColumn="1" w:lastColumn="0" w:noHBand="0" w:noVBand="1"/>
      </w:tblPr>
      <w:tblGrid>
        <w:gridCol w:w="2718"/>
        <w:gridCol w:w="3060"/>
        <w:gridCol w:w="3510"/>
        <w:gridCol w:w="3744"/>
      </w:tblGrid>
      <w:tr w:rsidR="002407CA" w:rsidRPr="00825C28" w14:paraId="5B3A4D3F" w14:textId="77777777" w:rsidTr="007F27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18" w:type="dxa"/>
          </w:tcPr>
          <w:p w14:paraId="0E40BDFA" w14:textId="5FEB9FF5" w:rsidR="002407CA" w:rsidRPr="00825C28" w:rsidRDefault="002407CA" w:rsidP="001E6841">
            <w:pPr>
              <w:pStyle w:val="TableColumnHeader"/>
            </w:pPr>
            <w:r w:rsidRPr="00825C28">
              <w:t xml:space="preserve">Material and Associated </w:t>
            </w:r>
            <w:r w:rsidR="00433873">
              <w:t>Enterprise Green Communities</w:t>
            </w:r>
            <w:r w:rsidRPr="00825C28">
              <w:t xml:space="preserve"> Criteria</w:t>
            </w:r>
          </w:p>
        </w:tc>
        <w:tc>
          <w:tcPr>
            <w:tcW w:w="3060" w:type="dxa"/>
          </w:tcPr>
          <w:p w14:paraId="64C4D3AB" w14:textId="77777777" w:rsidR="002407CA" w:rsidRPr="00825C28" w:rsidRDefault="002407CA"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Submittal Requirements</w:t>
            </w:r>
          </w:p>
        </w:tc>
        <w:tc>
          <w:tcPr>
            <w:tcW w:w="3510" w:type="dxa"/>
          </w:tcPr>
          <w:p w14:paraId="6DF93BA2" w14:textId="77777777" w:rsidR="002407CA" w:rsidRPr="00825C28" w:rsidRDefault="002407CA"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Product Requirements</w:t>
            </w:r>
          </w:p>
        </w:tc>
        <w:tc>
          <w:tcPr>
            <w:tcW w:w="3744" w:type="dxa"/>
          </w:tcPr>
          <w:p w14:paraId="0D71A101" w14:textId="77777777" w:rsidR="002407CA" w:rsidRPr="00825C28" w:rsidRDefault="002407CA"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Execution Requirements</w:t>
            </w:r>
          </w:p>
        </w:tc>
      </w:tr>
      <w:tr w:rsidR="002407CA" w:rsidRPr="00ED0F1B" w14:paraId="62671F78"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66B25854" w14:textId="77777777" w:rsidR="002407CA" w:rsidRPr="006F28F5" w:rsidRDefault="002407CA" w:rsidP="002A3A5D">
            <w:pPr>
              <w:pStyle w:val="Material"/>
            </w:pPr>
            <w:commentRangeStart w:id="11"/>
            <w:r w:rsidRPr="006F28F5">
              <w:t xml:space="preserve">All </w:t>
            </w:r>
          </w:p>
          <w:p w14:paraId="62F384AD" w14:textId="2D707B77" w:rsidR="002407CA" w:rsidRPr="00071993" w:rsidRDefault="002407CA" w:rsidP="00781DE8">
            <w:pPr>
              <w:pStyle w:val="Heading9"/>
              <w:outlineLvl w:val="8"/>
              <w:rPr>
                <w:b w:val="0"/>
                <w:highlight w:val="yellow"/>
              </w:rPr>
            </w:pPr>
            <w:r w:rsidRPr="009B4C59">
              <w:t>5.1</w:t>
            </w:r>
            <w:r w:rsidR="00CA6B96">
              <w:t>a</w:t>
            </w:r>
            <w:r w:rsidRPr="009B4C59">
              <w:t xml:space="preserve"> </w:t>
            </w:r>
            <w:r w:rsidR="009B4C59" w:rsidRPr="009B4C59">
              <w:t>Building Performance Standard</w:t>
            </w:r>
            <w:r w:rsidR="00CA6B96">
              <w:t xml:space="preserve">: New Construction </w:t>
            </w:r>
          </w:p>
        </w:tc>
        <w:tc>
          <w:tcPr>
            <w:tcW w:w="3060" w:type="dxa"/>
            <w:vAlign w:val="center"/>
          </w:tcPr>
          <w:p w14:paraId="3335CBD9" w14:textId="77777777" w:rsidR="002407CA" w:rsidRPr="00071993" w:rsidRDefault="002407CA" w:rsidP="002A3A5D">
            <w:pPr>
              <w:cnfStyle w:val="000000100000" w:firstRow="0" w:lastRow="0" w:firstColumn="0" w:lastColumn="0" w:oddVBand="0" w:evenVBand="0" w:oddHBand="1" w:evenHBand="0" w:firstRowFirstColumn="0" w:firstRowLastColumn="0" w:lastRowFirstColumn="0" w:lastRowLastColumn="0"/>
              <w:rPr>
                <w:highlight w:val="yellow"/>
              </w:rPr>
            </w:pPr>
          </w:p>
        </w:tc>
        <w:tc>
          <w:tcPr>
            <w:tcW w:w="3510" w:type="dxa"/>
            <w:vAlign w:val="center"/>
          </w:tcPr>
          <w:p w14:paraId="31DA05FF" w14:textId="77777777" w:rsidR="002407CA" w:rsidRPr="00ED0F1B" w:rsidRDefault="002407CA" w:rsidP="002A3A5D">
            <w:pPr>
              <w:cnfStyle w:val="000000100000" w:firstRow="0" w:lastRow="0" w:firstColumn="0" w:lastColumn="0" w:oddVBand="0" w:evenVBand="0" w:oddHBand="1" w:evenHBand="0" w:firstRowFirstColumn="0" w:firstRowLastColumn="0" w:lastRowFirstColumn="0" w:lastRowLastColumn="0"/>
            </w:pPr>
          </w:p>
        </w:tc>
        <w:tc>
          <w:tcPr>
            <w:tcW w:w="3744" w:type="dxa"/>
            <w:vAlign w:val="center"/>
          </w:tcPr>
          <w:p w14:paraId="1424CA07" w14:textId="77777777" w:rsidR="002407CA" w:rsidRPr="00ED0F1B" w:rsidRDefault="006F28F5" w:rsidP="002A3A5D">
            <w:pPr>
              <w:cnfStyle w:val="000000100000" w:firstRow="0" w:lastRow="0" w:firstColumn="0" w:lastColumn="0" w:oddVBand="0" w:evenVBand="0" w:oddHBand="1" w:evenHBand="0" w:firstRowFirstColumn="0" w:firstRowLastColumn="0" w:lastRowFirstColumn="0" w:lastRowLastColumn="0"/>
            </w:pPr>
            <w:r>
              <w:t>Per Mandatory requirements, your work will be verified by a 3</w:t>
            </w:r>
            <w:r w:rsidRPr="006F28F5">
              <w:rPr>
                <w:vertAlign w:val="superscript"/>
              </w:rPr>
              <w:t>rd</w:t>
            </w:r>
            <w:r>
              <w:t xml:space="preserve">-party </w:t>
            </w:r>
            <w:r w:rsidR="00F97E9A">
              <w:t>ENERGY STAR</w:t>
            </w:r>
            <w:r>
              <w:t xml:space="preserve"> Rater. Familiarize yourself with the related </w:t>
            </w:r>
            <w:r w:rsidR="00F97E9A">
              <w:t>ENERGY STAR</w:t>
            </w:r>
            <w:r>
              <w:t xml:space="preserve"> requirements that are annotated in the attached Rater Checklist and are additional to the details below</w:t>
            </w:r>
            <w:commentRangeEnd w:id="11"/>
            <w:r w:rsidR="00CA6B96">
              <w:rPr>
                <w:rStyle w:val="CommentReference"/>
              </w:rPr>
              <w:commentReference w:id="11"/>
            </w:r>
          </w:p>
        </w:tc>
      </w:tr>
      <w:tr w:rsidR="00CA6B96" w:rsidRPr="00ED0F1B" w14:paraId="19EB11B8"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FDCD420" w14:textId="77777777" w:rsidR="00CA6B96" w:rsidRPr="006F28F5" w:rsidRDefault="00CA6B96" w:rsidP="00CA6B96">
            <w:pPr>
              <w:pStyle w:val="Material"/>
            </w:pPr>
            <w:commentRangeStart w:id="12"/>
            <w:r w:rsidRPr="006F28F5">
              <w:t xml:space="preserve">All </w:t>
            </w:r>
          </w:p>
          <w:p w14:paraId="572D756F" w14:textId="784DCBE2" w:rsidR="00CA6B96" w:rsidRDefault="00CA6B96" w:rsidP="00781DE8">
            <w:pPr>
              <w:pStyle w:val="Heading9"/>
              <w:outlineLvl w:val="8"/>
              <w:rPr>
                <w:b w:val="0"/>
              </w:rPr>
            </w:pPr>
            <w:r w:rsidRPr="009B4C59">
              <w:t>5.</w:t>
            </w:r>
            <w:r>
              <w:t>1c Building Performance Standard: Substantial and Moderate Rehab</w:t>
            </w:r>
          </w:p>
        </w:tc>
        <w:tc>
          <w:tcPr>
            <w:tcW w:w="3060" w:type="dxa"/>
            <w:vAlign w:val="center"/>
          </w:tcPr>
          <w:p w14:paraId="05FF0A94" w14:textId="77777777" w:rsidR="00CA6B96" w:rsidRPr="00ED0F1B" w:rsidRDefault="00CA6B96" w:rsidP="002A3A5D">
            <w:pPr>
              <w:cnfStyle w:val="000000000000" w:firstRow="0" w:lastRow="0" w:firstColumn="0" w:lastColumn="0" w:oddVBand="0" w:evenVBand="0" w:oddHBand="0" w:evenHBand="0" w:firstRowFirstColumn="0" w:firstRowLastColumn="0" w:lastRowFirstColumn="0" w:lastRowLastColumn="0"/>
            </w:pPr>
          </w:p>
        </w:tc>
        <w:commentRangeEnd w:id="12"/>
        <w:tc>
          <w:tcPr>
            <w:tcW w:w="3510" w:type="dxa"/>
            <w:vAlign w:val="center"/>
          </w:tcPr>
          <w:p w14:paraId="24458EC8" w14:textId="77777777" w:rsidR="00CA6B96" w:rsidRDefault="00CA6B96" w:rsidP="002A3A5D">
            <w:pPr>
              <w:cnfStyle w:val="000000000000" w:firstRow="0" w:lastRow="0" w:firstColumn="0" w:lastColumn="0" w:oddVBand="0" w:evenVBand="0" w:oddHBand="0" w:evenHBand="0" w:firstRowFirstColumn="0" w:firstRowLastColumn="0" w:lastRowFirstColumn="0" w:lastRowLastColumn="0"/>
            </w:pPr>
            <w:r>
              <w:rPr>
                <w:rStyle w:val="CommentReference"/>
              </w:rPr>
              <w:commentReference w:id="12"/>
            </w:r>
          </w:p>
        </w:tc>
        <w:tc>
          <w:tcPr>
            <w:tcW w:w="3744" w:type="dxa"/>
            <w:vAlign w:val="center"/>
          </w:tcPr>
          <w:p w14:paraId="02593B1C" w14:textId="423D0C97" w:rsidR="00CA6B96" w:rsidRDefault="00D86D25" w:rsidP="00D86D25">
            <w:pPr>
              <w:cnfStyle w:val="000000000000" w:firstRow="0" w:lastRow="0" w:firstColumn="0" w:lastColumn="0" w:oddVBand="0" w:evenVBand="0" w:oddHBand="0" w:evenHBand="0" w:firstRowFirstColumn="0" w:firstRowLastColumn="0" w:lastRowFirstColumn="0" w:lastRowLastColumn="0"/>
            </w:pPr>
            <w:r>
              <w:t xml:space="preserve"> Per Mandatory requirements, your work will be verified by a 3</w:t>
            </w:r>
            <w:r w:rsidRPr="006F28F5">
              <w:rPr>
                <w:vertAlign w:val="superscript"/>
              </w:rPr>
              <w:t>rd</w:t>
            </w:r>
            <w:r w:rsidR="0037103C">
              <w:t>-party HERS Rater</w:t>
            </w:r>
          </w:p>
          <w:p w14:paraId="1B835F48" w14:textId="28616547" w:rsidR="005864C7" w:rsidRPr="00ED0F1B" w:rsidRDefault="0037103C" w:rsidP="0037103C">
            <w:pPr>
              <w:cnfStyle w:val="000000000000" w:firstRow="0" w:lastRow="0" w:firstColumn="0" w:lastColumn="0" w:oddVBand="0" w:evenVBand="0" w:oddHBand="0" w:evenHBand="0" w:firstRowFirstColumn="0" w:firstRowLastColumn="0" w:lastRowFirstColumn="0" w:lastRowLastColumn="0"/>
            </w:pPr>
            <w:r>
              <w:t>For best practice, e</w:t>
            </w:r>
            <w:r w:rsidR="005864C7">
              <w:t xml:space="preserve">nsure work is consistent with design requirements; reference applicable ENERGY STAR requirements in the attached Rater Checklist where required </w:t>
            </w:r>
          </w:p>
        </w:tc>
      </w:tr>
      <w:tr w:rsidR="002407CA" w:rsidRPr="00ED0F1B" w14:paraId="17508B82"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92F2FE3" w14:textId="77777777" w:rsidR="005B214D" w:rsidRPr="00825C28" w:rsidRDefault="00765F45" w:rsidP="005B214D">
            <w:pPr>
              <w:pStyle w:val="Material"/>
            </w:pPr>
            <w:r>
              <w:t xml:space="preserve">All </w:t>
            </w:r>
            <w:r w:rsidR="005B214D">
              <w:t xml:space="preserve">Interior </w:t>
            </w:r>
            <w:r>
              <w:t>adhesives</w:t>
            </w:r>
            <w:r w:rsidR="005B214D">
              <w:t xml:space="preserve"> sealants</w:t>
            </w:r>
            <w:r w:rsidR="005B214D" w:rsidRPr="00825C28">
              <w:t xml:space="preserve"> </w:t>
            </w:r>
          </w:p>
          <w:p w14:paraId="124CE385" w14:textId="77777777" w:rsidR="005B214D" w:rsidRDefault="005B214D" w:rsidP="005B214D">
            <w:r>
              <w:t>6.1 Low/No VOC Paints, Coatings, and Primers</w:t>
            </w:r>
          </w:p>
          <w:p w14:paraId="2AC126CE" w14:textId="77777777" w:rsidR="002407CA" w:rsidRPr="00ED0F1B" w:rsidRDefault="005B214D" w:rsidP="005B214D">
            <w:pPr>
              <w:rPr>
                <w:b w:val="0"/>
                <w:caps/>
              </w:rPr>
            </w:pPr>
            <w:r>
              <w:t>6.2 Low/No VOC Adhesives and Sealants</w:t>
            </w:r>
            <w:r w:rsidRPr="00ED0F1B">
              <w:rPr>
                <w:b w:val="0"/>
                <w:caps/>
              </w:rPr>
              <w:t xml:space="preserve"> </w:t>
            </w:r>
          </w:p>
        </w:tc>
        <w:tc>
          <w:tcPr>
            <w:tcW w:w="3060" w:type="dxa"/>
            <w:vAlign w:val="center"/>
          </w:tcPr>
          <w:p w14:paraId="4EFA7D3C" w14:textId="77777777" w:rsidR="002407CA" w:rsidRPr="00ED0F1B" w:rsidRDefault="002407CA" w:rsidP="002A3A5D">
            <w:pPr>
              <w:cnfStyle w:val="000000100000" w:firstRow="0" w:lastRow="0" w:firstColumn="0" w:lastColumn="0" w:oddVBand="0" w:evenVBand="0" w:oddHBand="1" w:evenHBand="0" w:firstRowFirstColumn="0" w:firstRowLastColumn="0" w:lastRowFirstColumn="0" w:lastRowLastColumn="0"/>
            </w:pPr>
            <w:r w:rsidRPr="00ED0F1B">
              <w:t xml:space="preserve">VOC level in g/L </w:t>
            </w:r>
          </w:p>
        </w:tc>
        <w:tc>
          <w:tcPr>
            <w:tcW w:w="3510" w:type="dxa"/>
            <w:vAlign w:val="center"/>
          </w:tcPr>
          <w:p w14:paraId="7AA33CD0" w14:textId="77777777" w:rsidR="002407CA" w:rsidRPr="00ED0F1B" w:rsidRDefault="0035362C" w:rsidP="002A3A5D">
            <w:pPr>
              <w:cnfStyle w:val="000000100000" w:firstRow="0" w:lastRow="0" w:firstColumn="0" w:lastColumn="0" w:oddVBand="0" w:evenVBand="0" w:oddHBand="1" w:evenHBand="0" w:firstRowFirstColumn="0" w:firstRowLastColumn="0" w:lastRowFirstColumn="0" w:lastRowLastColumn="0"/>
            </w:pPr>
            <w:r>
              <w:t xml:space="preserve">For all interior paints, coatings, primers, </w:t>
            </w:r>
            <w:r w:rsidRPr="00ED0F1B">
              <w:t>adhe</w:t>
            </w:r>
            <w:r>
              <w:t xml:space="preserve">sives, and </w:t>
            </w:r>
            <w:r w:rsidRPr="00ED0F1B">
              <w:t>sealants</w:t>
            </w:r>
            <w:r>
              <w:t xml:space="preserve">, use only products </w:t>
            </w:r>
            <w:r w:rsidRPr="00ED0F1B">
              <w:t>with VOC levels that comply with the respective VOC limits shown in 018113</w:t>
            </w:r>
            <w:r>
              <w:t xml:space="preserve"> Part 2 Products. D. Materials under Criteria 6.1 and 6.2</w:t>
            </w:r>
          </w:p>
        </w:tc>
        <w:tc>
          <w:tcPr>
            <w:tcW w:w="3744" w:type="dxa"/>
            <w:vAlign w:val="center"/>
          </w:tcPr>
          <w:p w14:paraId="6360E57B" w14:textId="77777777" w:rsidR="002407CA" w:rsidRPr="00ED0F1B" w:rsidRDefault="002407CA" w:rsidP="002A3A5D">
            <w:pPr>
              <w:cnfStyle w:val="000000100000" w:firstRow="0" w:lastRow="0" w:firstColumn="0" w:lastColumn="0" w:oddVBand="0" w:evenVBand="0" w:oddHBand="1" w:evenHBand="0" w:firstRowFirstColumn="0" w:firstRowLastColumn="0" w:lastRowFirstColumn="0" w:lastRowLastColumn="0"/>
            </w:pPr>
          </w:p>
        </w:tc>
      </w:tr>
      <w:tr w:rsidR="006F28F5" w:rsidRPr="00ED0F1B" w14:paraId="237DEB67" w14:textId="77777777" w:rsidTr="00E919FB">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0804BC51" w14:textId="7F62DD07" w:rsidR="006F28F5" w:rsidRPr="00825C28" w:rsidRDefault="006F28F5" w:rsidP="006F28F5">
            <w:pPr>
              <w:pStyle w:val="Material"/>
            </w:pPr>
            <w:r>
              <w:t>Framing (wood, concrete, steel, and/or aluminum)</w:t>
            </w:r>
          </w:p>
          <w:p w14:paraId="7A008AD0" w14:textId="5AFEAAC0" w:rsidR="00720159" w:rsidRPr="00781DE8" w:rsidRDefault="00EE548A" w:rsidP="00781DE8">
            <w:pPr>
              <w:pStyle w:val="Heading9"/>
              <w:outlineLvl w:val="8"/>
            </w:pPr>
            <w:r w:rsidRPr="00554D58">
              <w:t>5.</w:t>
            </w:r>
            <w:r w:rsidR="00554D58">
              <w:t>1</w:t>
            </w:r>
            <w:r w:rsidR="00720159" w:rsidRPr="00781DE8">
              <w:t>a</w:t>
            </w:r>
            <w:r w:rsidR="00554D58" w:rsidRPr="00781DE8">
              <w:t xml:space="preserve"> Building Performance Standard</w:t>
            </w:r>
            <w:r w:rsidR="00554D58">
              <w:t xml:space="preserve">: New Construction </w:t>
            </w:r>
          </w:p>
          <w:p w14:paraId="305D1E5F" w14:textId="3A24E744" w:rsidR="00554D58" w:rsidRDefault="00720159" w:rsidP="00781DE8">
            <w:pPr>
              <w:pStyle w:val="Heading9"/>
              <w:outlineLvl w:val="8"/>
            </w:pPr>
            <w:r w:rsidRPr="00781DE8">
              <w:t>5.1c</w:t>
            </w:r>
            <w:r w:rsidR="00554D58">
              <w:t xml:space="preserve"> Building Performance Standard: Substantial and Moderate Rehab </w:t>
            </w:r>
          </w:p>
          <w:p w14:paraId="4EE2314B" w14:textId="77777777" w:rsidR="006F29D8" w:rsidRPr="001A1A78" w:rsidRDefault="006F29D8" w:rsidP="00EF3709"/>
          <w:p w14:paraId="38B92AD8" w14:textId="40DF40EA" w:rsidR="00077A74" w:rsidRPr="00077A74" w:rsidRDefault="006F28F5" w:rsidP="00077A74">
            <w:pPr>
              <w:pStyle w:val="Heading8"/>
              <w:outlineLvl w:val="7"/>
            </w:pPr>
            <w:r>
              <w:t>6.3 Recycled Content Material</w:t>
            </w:r>
          </w:p>
        </w:tc>
        <w:tc>
          <w:tcPr>
            <w:tcW w:w="3060" w:type="dxa"/>
            <w:vAlign w:val="bottom"/>
          </w:tcPr>
          <w:p w14:paraId="32AD7BE2" w14:textId="278462CC" w:rsidR="006F28F5" w:rsidRPr="00ED0F1B" w:rsidRDefault="006F28F5" w:rsidP="006F29D8">
            <w:pPr>
              <w:pStyle w:val="Heading8"/>
              <w:outlineLvl w:val="7"/>
              <w:cnfStyle w:val="000000000000" w:firstRow="0" w:lastRow="0" w:firstColumn="0" w:lastColumn="0" w:oddVBand="0" w:evenVBand="0" w:oddHBand="0" w:evenHBand="0" w:firstRowFirstColumn="0" w:firstRowLastColumn="0" w:lastRowFirstColumn="0" w:lastRowLastColumn="0"/>
            </w:pPr>
            <w:r>
              <w:t xml:space="preserve">Product information that confirms </w:t>
            </w:r>
            <w:r w:rsidR="00314263">
              <w:t>post</w:t>
            </w:r>
            <w:r w:rsidRPr="00ED0F1B">
              <w:t xml:space="preserve">-consumer and </w:t>
            </w:r>
            <w:r>
              <w:t xml:space="preserve">post-industrial recycled content for </w:t>
            </w:r>
            <w:r>
              <w:rPr>
                <w:rStyle w:val="Heading9Char"/>
              </w:rPr>
              <w:t>[wood framing</w:t>
            </w:r>
            <w:r w:rsidRPr="00E54143">
              <w:rPr>
                <w:rStyle w:val="Heading9Char"/>
              </w:rPr>
              <w:t xml:space="preserve">], </w:t>
            </w:r>
            <w:r>
              <w:rPr>
                <w:rStyle w:val="Heading9Char"/>
              </w:rPr>
              <w:t>[steel framing</w:t>
            </w:r>
            <w:r w:rsidRPr="00E54143">
              <w:rPr>
                <w:rStyle w:val="Heading9Char"/>
              </w:rPr>
              <w:t>], [</w:t>
            </w:r>
            <w:r>
              <w:rPr>
                <w:rStyle w:val="Heading9Char"/>
              </w:rPr>
              <w:t>aluminum framing</w:t>
            </w:r>
            <w:r w:rsidRPr="00E54143">
              <w:rPr>
                <w:rStyle w:val="Heading9Char"/>
              </w:rPr>
              <w:t>]</w:t>
            </w:r>
          </w:p>
        </w:tc>
        <w:tc>
          <w:tcPr>
            <w:tcW w:w="3510" w:type="dxa"/>
            <w:vAlign w:val="bottom"/>
          </w:tcPr>
          <w:p w14:paraId="447657A8" w14:textId="1C24BD5F" w:rsidR="00077A74" w:rsidRPr="00077A74" w:rsidRDefault="006F28F5" w:rsidP="00E919FB">
            <w:pPr>
              <w:pStyle w:val="Heading8"/>
              <w:outlineLvl w:val="7"/>
              <w:cnfStyle w:val="000000000000" w:firstRow="0" w:lastRow="0" w:firstColumn="0" w:lastColumn="0" w:oddVBand="0" w:evenVBand="0" w:oddHBand="0" w:evenHBand="0" w:firstRowFirstColumn="0" w:firstRowLastColumn="0" w:lastRowFirstColumn="0" w:lastRowLastColumn="0"/>
            </w:pPr>
            <w:r w:rsidRPr="00ED0F1B">
              <w:t>At least 25% post-consumer content or 50% post-industrial</w:t>
            </w:r>
            <w:r w:rsidR="00077A74" w:rsidRPr="00ED0F1B">
              <w:t xml:space="preserve"> </w:t>
            </w:r>
            <w:r w:rsidR="00077A74">
              <w:t xml:space="preserve">content; </w:t>
            </w:r>
            <w:r>
              <w:t xml:space="preserve">for </w:t>
            </w:r>
            <w:r>
              <w:rPr>
                <w:rStyle w:val="Heading9Char"/>
              </w:rPr>
              <w:t>[wood framing</w:t>
            </w:r>
            <w:r w:rsidRPr="00E54143">
              <w:rPr>
                <w:rStyle w:val="Heading9Char"/>
              </w:rPr>
              <w:t xml:space="preserve">], </w:t>
            </w:r>
            <w:r>
              <w:rPr>
                <w:rStyle w:val="Heading9Char"/>
              </w:rPr>
              <w:t>[steel framing</w:t>
            </w:r>
            <w:r w:rsidRPr="00E54143">
              <w:rPr>
                <w:rStyle w:val="Heading9Char"/>
              </w:rPr>
              <w:t>], [</w:t>
            </w:r>
            <w:r>
              <w:rPr>
                <w:rStyle w:val="Heading9Char"/>
              </w:rPr>
              <w:t>aluminum framing</w:t>
            </w:r>
            <w:r w:rsidRPr="00E54143">
              <w:rPr>
                <w:rStyle w:val="Heading9Char"/>
              </w:rPr>
              <w:t>]</w:t>
            </w:r>
          </w:p>
        </w:tc>
        <w:tc>
          <w:tcPr>
            <w:tcW w:w="3744" w:type="dxa"/>
            <w:vAlign w:val="center"/>
          </w:tcPr>
          <w:p w14:paraId="29C95CE6" w14:textId="77777777" w:rsidR="006F28F5" w:rsidRDefault="00BB78A8" w:rsidP="006F28F5">
            <w:pPr>
              <w:cnfStyle w:val="000000000000" w:firstRow="0" w:lastRow="0" w:firstColumn="0" w:lastColumn="0" w:oddVBand="0" w:evenVBand="0" w:oddHBand="0" w:evenHBand="0" w:firstRowFirstColumn="0" w:firstRowLastColumn="0" w:lastRowFirstColumn="0" w:lastRowLastColumn="0"/>
              <w:rPr>
                <w:rStyle w:val="Heading9Char"/>
              </w:rPr>
            </w:pPr>
            <w:commentRangeStart w:id="13"/>
            <w:r w:rsidRPr="00071993">
              <w:t xml:space="preserve">Per </w:t>
            </w:r>
            <w:r>
              <w:t xml:space="preserve">Mandatory </w:t>
            </w:r>
            <w:r w:rsidRPr="00071993">
              <w:t xml:space="preserve">requirements </w:t>
            </w:r>
            <w:r>
              <w:t>in 5.1</w:t>
            </w:r>
            <w:r w:rsidR="00720159">
              <w:t>a</w:t>
            </w:r>
            <w:r>
              <w:t xml:space="preserve">, above-grade exterior walls must use one of the following options (rim/band joists exempted):  </w:t>
            </w:r>
            <w:r w:rsidRPr="00BB78A8">
              <w:rPr>
                <w:rStyle w:val="Heading9Char"/>
              </w:rPr>
              <w:t xml:space="preserve">[continuous rigid insulation, insulated siding, or a combination of the two] </w:t>
            </w:r>
            <w:r>
              <w:t xml:space="preserve">or </w:t>
            </w:r>
            <w:r w:rsidRPr="00BB78A8">
              <w:rPr>
                <w:rStyle w:val="Heading9Char"/>
              </w:rPr>
              <w:t>[structural insulated panels or insulated concrete forms or double-water framing]</w:t>
            </w:r>
            <w:r>
              <w:t xml:space="preserve"> or </w:t>
            </w:r>
            <w:r w:rsidRPr="00BB78A8">
              <w:rPr>
                <w:rStyle w:val="Heading9Char"/>
              </w:rPr>
              <w:t xml:space="preserve">[advanced framing, including all items listed in the </w:t>
            </w:r>
            <w:r w:rsidR="00F97E9A">
              <w:rPr>
                <w:rStyle w:val="Heading9Char"/>
              </w:rPr>
              <w:t>ENERGY STAR</w:t>
            </w:r>
            <w:r w:rsidRPr="00BB78A8">
              <w:rPr>
                <w:rStyle w:val="Heading9Char"/>
              </w:rPr>
              <w:t xml:space="preserve"> Rater Checklist]</w:t>
            </w:r>
            <w:commentRangeEnd w:id="13"/>
            <w:r w:rsidR="00720159">
              <w:rPr>
                <w:rStyle w:val="CommentReference"/>
              </w:rPr>
              <w:commentReference w:id="13"/>
            </w:r>
          </w:p>
          <w:p w14:paraId="2CFDB022" w14:textId="65507984" w:rsidR="003A7D44" w:rsidRDefault="003A7D44" w:rsidP="003A7D44">
            <w:pPr>
              <w:cnfStyle w:val="000000000000" w:firstRow="0" w:lastRow="0" w:firstColumn="0" w:lastColumn="0" w:oddVBand="0" w:evenVBand="0" w:oddHBand="0" w:evenHBand="0" w:firstRowFirstColumn="0" w:firstRowLastColumn="0" w:lastRowFirstColumn="0" w:lastRowLastColumn="0"/>
            </w:pPr>
            <w:r>
              <w:t>Per Mandatory requirements in 5.1c, your work will be verified by a 3</w:t>
            </w:r>
            <w:r w:rsidRPr="006F28F5">
              <w:rPr>
                <w:vertAlign w:val="superscript"/>
              </w:rPr>
              <w:t>rd</w:t>
            </w:r>
            <w:r>
              <w:t>-party HERS Rater</w:t>
            </w:r>
          </w:p>
          <w:p w14:paraId="0B0D979C" w14:textId="1271B6E4" w:rsidR="003A7D44" w:rsidRPr="00ED0F1B" w:rsidRDefault="001A1A78" w:rsidP="003A7D44">
            <w:pPr>
              <w:cnfStyle w:val="000000000000" w:firstRow="0" w:lastRow="0" w:firstColumn="0" w:lastColumn="0" w:oddVBand="0" w:evenVBand="0" w:oddHBand="0" w:evenHBand="0" w:firstRowFirstColumn="0" w:firstRowLastColumn="0" w:lastRowFirstColumn="0" w:lastRowLastColumn="0"/>
            </w:pPr>
            <w:r>
              <w:t>For best practice, e</w:t>
            </w:r>
            <w:r w:rsidR="003A7D44">
              <w:t xml:space="preserve">nsure work is consistent with </w:t>
            </w:r>
            <w:r w:rsidR="009C5394">
              <w:t xml:space="preserve">thermal envelope </w:t>
            </w:r>
            <w:r w:rsidR="003A7D44">
              <w:t xml:space="preserve">design requirements; reference applicable ENERGY STAR requirements in the attached Rater Checklist where required </w:t>
            </w:r>
          </w:p>
        </w:tc>
      </w:tr>
      <w:tr w:rsidR="006F28F5" w:rsidRPr="00ED0F1B" w14:paraId="721EBB3C"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30BC9CF2" w14:textId="1E768A8A" w:rsidR="006F28F5" w:rsidRPr="00825C28" w:rsidRDefault="006F28F5" w:rsidP="006F28F5">
            <w:pPr>
              <w:pStyle w:val="Material"/>
            </w:pPr>
            <w:r>
              <w:t>INSULATION</w:t>
            </w:r>
          </w:p>
          <w:p w14:paraId="4EDDB12D" w14:textId="77777777" w:rsidR="006F28F5" w:rsidRPr="00ED0F1B" w:rsidRDefault="006F28F5" w:rsidP="006F28F5">
            <w:pPr>
              <w:pStyle w:val="Heading8"/>
              <w:outlineLvl w:val="7"/>
            </w:pPr>
            <w:r>
              <w:t>6.3 Recycled Content Material</w:t>
            </w:r>
          </w:p>
        </w:tc>
        <w:tc>
          <w:tcPr>
            <w:tcW w:w="3060" w:type="dxa"/>
            <w:vAlign w:val="center"/>
          </w:tcPr>
          <w:p w14:paraId="29E2ED35" w14:textId="077313B8" w:rsidR="006F28F5" w:rsidRPr="00ED0F1B" w:rsidRDefault="006F28F5" w:rsidP="00314263">
            <w:pPr>
              <w:pStyle w:val="Heading8"/>
              <w:outlineLvl w:val="7"/>
              <w:cnfStyle w:val="000000100000" w:firstRow="0" w:lastRow="0" w:firstColumn="0" w:lastColumn="0" w:oddVBand="0" w:evenVBand="0" w:oddHBand="1" w:evenHBand="0" w:firstRowFirstColumn="0" w:firstRowLastColumn="0" w:lastRowFirstColumn="0" w:lastRowLastColumn="0"/>
            </w:pPr>
            <w:r>
              <w:t xml:space="preserve">Product information that confirms </w:t>
            </w:r>
            <w:r w:rsidR="00314263">
              <w:t>post</w:t>
            </w:r>
            <w:r w:rsidRPr="00ED0F1B">
              <w:t xml:space="preserve">-consumer and </w:t>
            </w:r>
            <w:r>
              <w:t xml:space="preserve">post-industrial recycled content for </w:t>
            </w:r>
            <w:r w:rsidRPr="00E54143">
              <w:rPr>
                <w:rStyle w:val="Heading9Char"/>
              </w:rPr>
              <w:t>[</w:t>
            </w:r>
            <w:r w:rsidR="00BB78A8">
              <w:rPr>
                <w:rStyle w:val="Heading9Char"/>
              </w:rPr>
              <w:t>fiberglass batt</w:t>
            </w:r>
            <w:r w:rsidRPr="00E54143">
              <w:rPr>
                <w:rStyle w:val="Heading9Char"/>
              </w:rPr>
              <w:t>], [</w:t>
            </w:r>
            <w:r w:rsidR="00BB78A8">
              <w:rPr>
                <w:rStyle w:val="Heading9Char"/>
              </w:rPr>
              <w:t>cellulose</w:t>
            </w:r>
            <w:r w:rsidRPr="00E54143">
              <w:rPr>
                <w:rStyle w:val="Heading9Char"/>
              </w:rPr>
              <w:t>], [</w:t>
            </w:r>
            <w:r w:rsidR="00BB78A8">
              <w:rPr>
                <w:rStyle w:val="Heading9Char"/>
              </w:rPr>
              <w:t>rigid panel</w:t>
            </w:r>
            <w:r w:rsidRPr="00E54143">
              <w:rPr>
                <w:rStyle w:val="Heading9Char"/>
              </w:rPr>
              <w:t>]</w:t>
            </w:r>
          </w:p>
        </w:tc>
        <w:tc>
          <w:tcPr>
            <w:tcW w:w="3510" w:type="dxa"/>
            <w:vAlign w:val="center"/>
          </w:tcPr>
          <w:p w14:paraId="01B2C647" w14:textId="77777777" w:rsidR="006F28F5" w:rsidRPr="00ED0F1B" w:rsidRDefault="006F28F5" w:rsidP="006F28F5">
            <w:pPr>
              <w:pStyle w:val="Heading8"/>
              <w:outlineLvl w:val="7"/>
              <w:cnfStyle w:val="000000100000" w:firstRow="0" w:lastRow="0" w:firstColumn="0" w:lastColumn="0" w:oddVBand="0" w:evenVBand="0" w:oddHBand="1" w:evenHBand="0" w:firstRowFirstColumn="0" w:firstRowLastColumn="0" w:lastRowFirstColumn="0" w:lastRowLastColumn="0"/>
            </w:pPr>
            <w:r w:rsidRPr="00ED0F1B">
              <w:t xml:space="preserve">At least 25% post-consumer recycled content or 50% post-industrial </w:t>
            </w:r>
            <w:r>
              <w:t xml:space="preserve">for </w:t>
            </w:r>
            <w:r w:rsidR="00BB78A8" w:rsidRPr="00E54143">
              <w:rPr>
                <w:rStyle w:val="Heading9Char"/>
              </w:rPr>
              <w:t>[</w:t>
            </w:r>
            <w:r w:rsidR="00BB78A8">
              <w:rPr>
                <w:rStyle w:val="Heading9Char"/>
              </w:rPr>
              <w:t>fiberglass batt</w:t>
            </w:r>
            <w:r w:rsidR="00BB78A8" w:rsidRPr="00E54143">
              <w:rPr>
                <w:rStyle w:val="Heading9Char"/>
              </w:rPr>
              <w:t>], [</w:t>
            </w:r>
            <w:r w:rsidR="00BB78A8">
              <w:rPr>
                <w:rStyle w:val="Heading9Char"/>
              </w:rPr>
              <w:t>cellulose</w:t>
            </w:r>
            <w:r w:rsidR="00BB78A8" w:rsidRPr="00E54143">
              <w:rPr>
                <w:rStyle w:val="Heading9Char"/>
              </w:rPr>
              <w:t>], [</w:t>
            </w:r>
            <w:r w:rsidR="00BB78A8">
              <w:rPr>
                <w:rStyle w:val="Heading9Char"/>
              </w:rPr>
              <w:t>rigid panel</w:t>
            </w:r>
            <w:r w:rsidR="00BB78A8" w:rsidRPr="00E54143">
              <w:rPr>
                <w:rStyle w:val="Heading9Char"/>
              </w:rPr>
              <w:t>]</w:t>
            </w:r>
          </w:p>
        </w:tc>
        <w:tc>
          <w:tcPr>
            <w:tcW w:w="3744" w:type="dxa"/>
            <w:vAlign w:val="center"/>
          </w:tcPr>
          <w:p w14:paraId="426D31DD" w14:textId="7B5D0A71" w:rsidR="006F28F5" w:rsidRPr="00ED0F1B" w:rsidRDefault="006F28F5" w:rsidP="00EE2549">
            <w:pPr>
              <w:cnfStyle w:val="000000100000" w:firstRow="0" w:lastRow="0" w:firstColumn="0" w:lastColumn="0" w:oddVBand="0" w:evenVBand="0" w:oddHBand="1" w:evenHBand="0" w:firstRowFirstColumn="0" w:firstRowLastColumn="0" w:lastRowFirstColumn="0" w:lastRowLastColumn="0"/>
            </w:pPr>
            <w:r w:rsidRPr="00071993">
              <w:t xml:space="preserve">Per </w:t>
            </w:r>
            <w:r>
              <w:t xml:space="preserve">Mandatory </w:t>
            </w:r>
            <w:r w:rsidRPr="00071993">
              <w:t xml:space="preserve">requirements </w:t>
            </w:r>
            <w:r>
              <w:t xml:space="preserve">in 5.1, </w:t>
            </w:r>
            <w:r w:rsidRPr="00071993">
              <w:t>all exterior wall insulation must be installed to meet Grade I standards</w:t>
            </w:r>
            <w:r w:rsidR="00D64438">
              <w:t xml:space="preserve"> (or Grade II if continuous exterior insulation is used)</w:t>
            </w:r>
            <w:r w:rsidRPr="00071993">
              <w:t>, including at framing intersections, corners, headers, and rim joists</w:t>
            </w:r>
            <w:r w:rsidR="00611C66">
              <w:t xml:space="preserve">. See </w:t>
            </w:r>
            <w:hyperlink r:id="rId46" w:history="1">
              <w:r w:rsidR="00611C66" w:rsidRPr="00611C66">
                <w:rPr>
                  <w:rStyle w:val="Hyperlink"/>
                </w:rPr>
                <w:t>ENERGY STAR Homes Insulation Critical Details Tech Tips</w:t>
              </w:r>
            </w:hyperlink>
            <w:r w:rsidR="00611C66">
              <w:t xml:space="preserve"> for additional guidance.</w:t>
            </w:r>
          </w:p>
        </w:tc>
      </w:tr>
      <w:tr w:rsidR="005B214D" w:rsidRPr="00ED0F1B" w14:paraId="1EE783BE"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001D660" w14:textId="77777777" w:rsidR="005B214D" w:rsidRPr="00825C28" w:rsidRDefault="005B214D" w:rsidP="006F28F5">
            <w:pPr>
              <w:pStyle w:val="Material"/>
            </w:pPr>
            <w:r>
              <w:t>WOOD FRAMING</w:t>
            </w:r>
          </w:p>
          <w:p w14:paraId="0189D1CF" w14:textId="77777777" w:rsidR="005B214D" w:rsidRPr="00ED0F1B" w:rsidRDefault="005B214D" w:rsidP="006F28F5">
            <w:pPr>
              <w:pStyle w:val="Heading8"/>
              <w:outlineLvl w:val="7"/>
            </w:pPr>
            <w:r>
              <w:t>6.4</w:t>
            </w:r>
            <w:r w:rsidRPr="00ED0F1B">
              <w:t xml:space="preserve"> </w:t>
            </w:r>
            <w:r>
              <w:t>Regional Materials</w:t>
            </w:r>
            <w:r w:rsidRPr="00ED0F1B">
              <w:t xml:space="preserve"> </w:t>
            </w:r>
          </w:p>
        </w:tc>
        <w:tc>
          <w:tcPr>
            <w:tcW w:w="3060" w:type="dxa"/>
            <w:vAlign w:val="center"/>
          </w:tcPr>
          <w:p w14:paraId="1F4296C4" w14:textId="77777777" w:rsidR="005B214D" w:rsidRPr="00ED0F1B" w:rsidRDefault="005B214D" w:rsidP="006F28F5">
            <w:pPr>
              <w:pStyle w:val="Heading8"/>
              <w:outlineLvl w:val="7"/>
              <w:cnfStyle w:val="000000000000" w:firstRow="0" w:lastRow="0" w:firstColumn="0" w:lastColumn="0" w:oddVBand="0" w:evenVBand="0" w:oddHBand="0" w:evenHBand="0" w:firstRowFirstColumn="0" w:firstRowLastColumn="0" w:lastRowFirstColumn="0" w:lastRowLastColumn="0"/>
            </w:pPr>
            <w:r>
              <w:t xml:space="preserve">Product information that confirms exact location where the </w:t>
            </w:r>
            <w:r w:rsidR="00BB78A8">
              <w:t xml:space="preserve">wood </w:t>
            </w:r>
            <w:r>
              <w:t>framing materials were extracted, processed, and manufactured</w:t>
            </w:r>
            <w:r w:rsidR="0096342F">
              <w:t xml:space="preserve">. </w:t>
            </w:r>
          </w:p>
        </w:tc>
        <w:tc>
          <w:tcPr>
            <w:tcW w:w="3510" w:type="dxa"/>
            <w:vAlign w:val="center"/>
          </w:tcPr>
          <w:p w14:paraId="589EA941" w14:textId="77777777" w:rsidR="005B214D" w:rsidRPr="00ED0F1B" w:rsidRDefault="005B214D" w:rsidP="006F28F5">
            <w:pPr>
              <w:pStyle w:val="Heading8"/>
              <w:outlineLvl w:val="7"/>
              <w:cnfStyle w:val="000000000000" w:firstRow="0" w:lastRow="0" w:firstColumn="0" w:lastColumn="0" w:oddVBand="0" w:evenVBand="0" w:oddHBand="0" w:evenHBand="0" w:firstRowFirstColumn="0" w:firstRowLastColumn="0" w:lastRowFirstColumn="0" w:lastRowLastColumn="0"/>
            </w:pPr>
            <w:r>
              <w:t xml:space="preserve">Use </w:t>
            </w:r>
            <w:r w:rsidR="00BB78A8">
              <w:t xml:space="preserve">wood framing </w:t>
            </w:r>
            <w:r>
              <w:t>products that were extracted, processed, and manufactured within 500 miles of the project for a minimum of 50%, based on cost, of the respective building material’s value</w:t>
            </w:r>
          </w:p>
        </w:tc>
        <w:tc>
          <w:tcPr>
            <w:tcW w:w="3744" w:type="dxa"/>
            <w:vAlign w:val="center"/>
          </w:tcPr>
          <w:p w14:paraId="59D015F7" w14:textId="2AE6B4EC" w:rsidR="005B214D" w:rsidRPr="006A7DC6" w:rsidRDefault="00BB78A8" w:rsidP="00E919FB">
            <w:pPr>
              <w:cnfStyle w:val="000000000000" w:firstRow="0" w:lastRow="0" w:firstColumn="0" w:lastColumn="0" w:oddVBand="0" w:evenVBand="0" w:oddHBand="0" w:evenHBand="0" w:firstRowFirstColumn="0" w:firstRowLastColumn="0" w:lastRowFirstColumn="0" w:lastRowLastColumn="0"/>
            </w:pPr>
            <w:r w:rsidRPr="006A7DC6">
              <w:t xml:space="preserve">See </w:t>
            </w:r>
            <w:r w:rsidR="00F97E9A">
              <w:t>ENERGY STAR</w:t>
            </w:r>
            <w:r w:rsidRPr="006A7DC6">
              <w:t xml:space="preserve"> Requirements </w:t>
            </w:r>
            <w:r w:rsidR="006A7DC6">
              <w:t>for execution specifics related to framing</w:t>
            </w:r>
            <w:r w:rsidR="00A63187">
              <w:t>.</w:t>
            </w:r>
            <w:r w:rsidR="00071993" w:rsidRPr="006A7DC6">
              <w:t xml:space="preserve"> </w:t>
            </w:r>
            <w:r w:rsidR="00A63187">
              <w:t xml:space="preserve">See </w:t>
            </w:r>
            <w:hyperlink r:id="rId47" w:history="1">
              <w:r w:rsidR="00A63187" w:rsidRPr="00A63187">
                <w:rPr>
                  <w:rStyle w:val="Hyperlink"/>
                </w:rPr>
                <w:t>ENERGY STAR Homes Framing Critical Details Tech Tips</w:t>
              </w:r>
            </w:hyperlink>
            <w:r w:rsidR="00A63187">
              <w:t xml:space="preserve"> for additional guidance.</w:t>
            </w:r>
            <w:r w:rsidR="00071993" w:rsidRPr="006A7DC6">
              <w:t xml:space="preserve"> </w:t>
            </w:r>
          </w:p>
        </w:tc>
      </w:tr>
      <w:tr w:rsidR="00C11429" w:rsidRPr="00ED0F1B" w14:paraId="0DB6CF2A"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32B5CFCA" w14:textId="77777777" w:rsidR="00C11429" w:rsidRPr="00825C28" w:rsidRDefault="00C11429" w:rsidP="00F97E9A">
            <w:pPr>
              <w:pStyle w:val="Material"/>
            </w:pPr>
            <w:r>
              <w:t>DRYWALL / INTERior sheathing</w:t>
            </w:r>
          </w:p>
          <w:p w14:paraId="03F141F7" w14:textId="77777777" w:rsidR="00C11429" w:rsidRPr="00ED0F1B" w:rsidRDefault="00C11429" w:rsidP="00F97E9A">
            <w:pPr>
              <w:pStyle w:val="Heading8"/>
              <w:outlineLvl w:val="7"/>
            </w:pPr>
            <w:r>
              <w:t>6.4</w:t>
            </w:r>
            <w:r w:rsidRPr="00ED0F1B">
              <w:t xml:space="preserve"> </w:t>
            </w:r>
            <w:r>
              <w:t>Regional Materials</w:t>
            </w:r>
            <w:r w:rsidRPr="00ED0F1B">
              <w:t xml:space="preserve"> </w:t>
            </w:r>
          </w:p>
        </w:tc>
        <w:tc>
          <w:tcPr>
            <w:tcW w:w="3060" w:type="dxa"/>
            <w:vAlign w:val="center"/>
          </w:tcPr>
          <w:p w14:paraId="597C6271" w14:textId="77777777" w:rsidR="00C11429" w:rsidRPr="00ED0F1B" w:rsidRDefault="00C11429" w:rsidP="00F97E9A">
            <w:pPr>
              <w:pStyle w:val="Heading8"/>
              <w:outlineLvl w:val="7"/>
              <w:cnfStyle w:val="000000100000" w:firstRow="0" w:lastRow="0" w:firstColumn="0" w:lastColumn="0" w:oddVBand="0" w:evenVBand="0" w:oddHBand="1" w:evenHBand="0" w:firstRowFirstColumn="0" w:firstRowLastColumn="0" w:lastRowFirstColumn="0" w:lastRowLastColumn="0"/>
            </w:pPr>
            <w:r>
              <w:t>Product information that confirms exact location where the drywall materials were extracted, processed, and manufactured</w:t>
            </w:r>
            <w:r w:rsidR="0096342F">
              <w:t xml:space="preserve">. </w:t>
            </w:r>
          </w:p>
        </w:tc>
        <w:tc>
          <w:tcPr>
            <w:tcW w:w="3510" w:type="dxa"/>
            <w:vAlign w:val="center"/>
          </w:tcPr>
          <w:p w14:paraId="13D96E5B" w14:textId="77777777" w:rsidR="00C11429" w:rsidRPr="00ED0F1B" w:rsidRDefault="00C11429" w:rsidP="00F97E9A">
            <w:pPr>
              <w:pStyle w:val="Heading8"/>
              <w:outlineLvl w:val="7"/>
              <w:cnfStyle w:val="000000100000" w:firstRow="0" w:lastRow="0" w:firstColumn="0" w:lastColumn="0" w:oddVBand="0" w:evenVBand="0" w:oddHBand="1" w:evenHBand="0" w:firstRowFirstColumn="0" w:firstRowLastColumn="0" w:lastRowFirstColumn="0" w:lastRowLastColumn="0"/>
            </w:pPr>
            <w:r>
              <w:t>Use products that were extracted, processed, and manufactured within 500 miles of the project for a minimum of 50%, based on cost, of the respective building material’s value</w:t>
            </w:r>
          </w:p>
        </w:tc>
        <w:tc>
          <w:tcPr>
            <w:tcW w:w="3744" w:type="dxa"/>
            <w:vAlign w:val="center"/>
          </w:tcPr>
          <w:p w14:paraId="176B62B7" w14:textId="77777777" w:rsidR="00C11429" w:rsidRPr="00ED0F1B" w:rsidRDefault="00C11429" w:rsidP="00F97E9A">
            <w:pPr>
              <w:cnfStyle w:val="000000100000" w:firstRow="0" w:lastRow="0" w:firstColumn="0" w:lastColumn="0" w:oddVBand="0" w:evenVBand="0" w:oddHBand="1" w:evenHBand="0" w:firstRowFirstColumn="0" w:firstRowLastColumn="0" w:lastRowFirstColumn="0" w:lastRowLastColumn="0"/>
            </w:pPr>
            <w:r>
              <w:t>Per Mandatory requirements in 5.1, e</w:t>
            </w:r>
            <w:r w:rsidRPr="00071993">
              <w:t>nsure any pre-rock that is installed is compliant and coordinate with the insulator to ensure all exterior and party walls are fully insulated and verified prior to pre-rock</w:t>
            </w:r>
          </w:p>
        </w:tc>
      </w:tr>
      <w:tr w:rsidR="005B214D" w:rsidRPr="00ED0F1B" w14:paraId="504216C6"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39363914" w14:textId="77777777" w:rsidR="005B214D" w:rsidRPr="00825C28" w:rsidRDefault="00C11429" w:rsidP="006F28F5">
            <w:pPr>
              <w:pStyle w:val="Material"/>
            </w:pPr>
            <w:r>
              <w:t xml:space="preserve">Structural WOod FRAMING </w:t>
            </w:r>
          </w:p>
          <w:p w14:paraId="70387E4B" w14:textId="77777777" w:rsidR="005B214D" w:rsidRPr="00ED0F1B" w:rsidRDefault="005B214D" w:rsidP="00C11429">
            <w:pPr>
              <w:pStyle w:val="Heading8"/>
              <w:outlineLvl w:val="7"/>
            </w:pPr>
            <w:r>
              <w:t>6.</w:t>
            </w:r>
            <w:r w:rsidR="00C11429">
              <w:t>5 Certified, Salvaged, and Engineered Wood Products</w:t>
            </w:r>
          </w:p>
        </w:tc>
        <w:tc>
          <w:tcPr>
            <w:tcW w:w="3060" w:type="dxa"/>
            <w:vAlign w:val="center"/>
          </w:tcPr>
          <w:p w14:paraId="4251EEC5" w14:textId="77777777" w:rsidR="005B214D" w:rsidRPr="00C11429" w:rsidRDefault="005B214D" w:rsidP="00C11429">
            <w:pPr>
              <w:pStyle w:val="Heading8"/>
              <w:outlineLvl w:val="7"/>
              <w:cnfStyle w:val="000000000000" w:firstRow="0" w:lastRow="0" w:firstColumn="0" w:lastColumn="0" w:oddVBand="0" w:evenVBand="0" w:oddHBand="0" w:evenHBand="0" w:firstRowFirstColumn="0" w:firstRowLastColumn="0" w:lastRowFirstColumn="0" w:lastRowLastColumn="0"/>
              <w:rPr>
                <w:rFonts w:cs="Arial"/>
                <w:color w:val="D25D06"/>
                <w:szCs w:val="22"/>
              </w:rPr>
            </w:pPr>
            <w:r>
              <w:t>Pro</w:t>
            </w:r>
            <w:r w:rsidR="00C11429">
              <w:t xml:space="preserve">duct information that confirms the total cost or value and: </w:t>
            </w:r>
            <w:r w:rsidR="00C11429" w:rsidRPr="00C11429">
              <w:rPr>
                <w:rStyle w:val="Heading9Char"/>
              </w:rPr>
              <w:t>[</w:t>
            </w:r>
            <w:r w:rsidR="00C11429">
              <w:rPr>
                <w:rStyle w:val="Heading9Char"/>
              </w:rPr>
              <w:t xml:space="preserve">Chain of Custody Certificate for any products </w:t>
            </w:r>
            <w:r w:rsidR="00C11429" w:rsidRPr="00C11429">
              <w:rPr>
                <w:rStyle w:val="Heading9Char"/>
              </w:rPr>
              <w:t>certified in accordance with the Forest Stewardship Counci</w:t>
            </w:r>
            <w:r w:rsidR="00C11429">
              <w:rPr>
                <w:rStyle w:val="Heading9Char"/>
              </w:rPr>
              <w:t>l, proof that products were s</w:t>
            </w:r>
            <w:r w:rsidR="00C11429" w:rsidRPr="00C11429">
              <w:rPr>
                <w:rStyle w:val="Heading9Char"/>
              </w:rPr>
              <w:t xml:space="preserve">alvaged, </w:t>
            </w:r>
            <w:r w:rsidR="00C11429">
              <w:rPr>
                <w:rStyle w:val="Heading9Char"/>
              </w:rPr>
              <w:t>and/</w:t>
            </w:r>
            <w:r w:rsidR="00C11429" w:rsidRPr="00C11429">
              <w:rPr>
                <w:rStyle w:val="Heading9Char"/>
              </w:rPr>
              <w:t>or</w:t>
            </w:r>
            <w:r w:rsidR="00C11429">
              <w:rPr>
                <w:rStyle w:val="Heading9Char"/>
              </w:rPr>
              <w:t xml:space="preserve"> cut sheets for </w:t>
            </w:r>
            <w:r w:rsidR="00C11429" w:rsidRPr="00C11429">
              <w:rPr>
                <w:rStyle w:val="Heading9Char"/>
              </w:rPr>
              <w:t>engineered</w:t>
            </w:r>
            <w:r w:rsidR="00C11429">
              <w:rPr>
                <w:rStyle w:val="Heading9Char"/>
              </w:rPr>
              <w:t xml:space="preserve"> wood demonstrating they </w:t>
            </w:r>
            <w:r w:rsidR="00C11429" w:rsidRPr="00C11429">
              <w:rPr>
                <w:rStyle w:val="Heading9Char"/>
              </w:rPr>
              <w:t>do not include urea formaldehyde-based binders]</w:t>
            </w:r>
            <w:r w:rsidR="00C11429">
              <w:t xml:space="preserve">   </w:t>
            </w:r>
            <w:r>
              <w:t xml:space="preserve">  </w:t>
            </w:r>
          </w:p>
        </w:tc>
        <w:tc>
          <w:tcPr>
            <w:tcW w:w="3510" w:type="dxa"/>
            <w:vAlign w:val="center"/>
          </w:tcPr>
          <w:p w14:paraId="5C41C837" w14:textId="77777777" w:rsidR="005B214D" w:rsidRPr="00ED0F1B" w:rsidRDefault="00C11429" w:rsidP="00C11429">
            <w:pPr>
              <w:pStyle w:val="Heading8"/>
              <w:outlineLvl w:val="7"/>
              <w:cnfStyle w:val="000000000000" w:firstRow="0" w:lastRow="0" w:firstColumn="0" w:lastColumn="0" w:oddVBand="0" w:evenVBand="0" w:oddHBand="0" w:evenHBand="0" w:firstRowFirstColumn="0" w:firstRowLastColumn="0" w:lastRowFirstColumn="0" w:lastRowLastColumn="0"/>
            </w:pPr>
            <w:r>
              <w:t xml:space="preserve">Use products that are </w:t>
            </w:r>
            <w:r w:rsidRPr="00C11429">
              <w:rPr>
                <w:rStyle w:val="Heading9Char"/>
              </w:rPr>
              <w:t>[certified in accordance with the Forest Stewardship Council, salvaged, or engineered and do not include urea formaldehyde-based binders]</w:t>
            </w:r>
            <w:r>
              <w:t xml:space="preserve"> </w:t>
            </w:r>
            <w:r w:rsidR="005B214D">
              <w:t xml:space="preserve">for a minimum of </w:t>
            </w:r>
            <w:r>
              <w:t>25% of all structural wood products, by cost or value</w:t>
            </w:r>
          </w:p>
        </w:tc>
        <w:tc>
          <w:tcPr>
            <w:tcW w:w="3744" w:type="dxa"/>
            <w:vAlign w:val="center"/>
          </w:tcPr>
          <w:p w14:paraId="62AADF36" w14:textId="6FB77AE7" w:rsidR="005B214D" w:rsidRPr="00ED0F1B" w:rsidRDefault="00A63187" w:rsidP="00EB0882">
            <w:pPr>
              <w:cnfStyle w:val="000000000000" w:firstRow="0" w:lastRow="0" w:firstColumn="0" w:lastColumn="0" w:oddVBand="0" w:evenVBand="0" w:oddHBand="0" w:evenHBand="0" w:firstRowFirstColumn="0" w:firstRowLastColumn="0" w:lastRowFirstColumn="0" w:lastRowLastColumn="0"/>
            </w:pPr>
            <w:r>
              <w:t xml:space="preserve">See </w:t>
            </w:r>
            <w:hyperlink r:id="rId48" w:history="1">
              <w:r w:rsidRPr="00A63187">
                <w:rPr>
                  <w:rStyle w:val="Hyperlink"/>
                </w:rPr>
                <w:t>ENERGY STAR Homes Framing Critical Details Tech Tips</w:t>
              </w:r>
            </w:hyperlink>
            <w:r>
              <w:t xml:space="preserve"> for additional guidance.</w:t>
            </w:r>
          </w:p>
        </w:tc>
      </w:tr>
      <w:tr w:rsidR="004921A0" w:rsidRPr="00ED0F1B" w14:paraId="0A838AA1"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27082F3" w14:textId="77777777" w:rsidR="004921A0" w:rsidRPr="00825C28" w:rsidRDefault="004921A0" w:rsidP="006F28F5">
            <w:pPr>
              <w:pStyle w:val="Material"/>
            </w:pPr>
            <w:r>
              <w:t>FRAMING</w:t>
            </w:r>
          </w:p>
          <w:p w14:paraId="015C4FAA" w14:textId="77777777" w:rsidR="004921A0" w:rsidRPr="00ED0F1B" w:rsidRDefault="004921A0" w:rsidP="006F28F5">
            <w:pPr>
              <w:widowControl w:val="0"/>
              <w:suppressAutoHyphens/>
              <w:autoSpaceDE w:val="0"/>
              <w:autoSpaceDN w:val="0"/>
              <w:adjustRightInd w:val="0"/>
              <w:textAlignment w:val="center"/>
              <w:outlineLvl w:val="4"/>
              <w:rPr>
                <w:b w:val="0"/>
                <w:bCs w:val="0"/>
                <w:color w:val="000000"/>
                <w:spacing w:val="-2"/>
                <w:kern w:val="16"/>
                <w:szCs w:val="22"/>
              </w:rPr>
            </w:pPr>
            <w:r>
              <w:t>6.6 Composite Wood</w:t>
            </w:r>
          </w:p>
        </w:tc>
        <w:tc>
          <w:tcPr>
            <w:tcW w:w="3060" w:type="dxa"/>
            <w:vAlign w:val="center"/>
          </w:tcPr>
          <w:p w14:paraId="4D68E6C0" w14:textId="371B3C85" w:rsidR="004921A0" w:rsidRPr="00ED0F1B" w:rsidRDefault="004921A0" w:rsidP="006F28F5">
            <w:pPr>
              <w:cnfStyle w:val="000000100000" w:firstRow="0" w:lastRow="0" w:firstColumn="0" w:lastColumn="0" w:oddVBand="0" w:evenVBand="0" w:oddHBand="1" w:evenHBand="0" w:firstRowFirstColumn="0" w:firstRowLastColumn="0" w:lastRowFirstColumn="0" w:lastRowLastColumn="0"/>
            </w:pPr>
            <w:r>
              <w:t>Product documentation demonstrating plywood and OSB are compliant with California 93120 Phase 2</w:t>
            </w:r>
            <w:r w:rsidR="006F2076">
              <w:t xml:space="preserve"> for materials within the building envelope</w:t>
            </w:r>
          </w:p>
        </w:tc>
        <w:tc>
          <w:tcPr>
            <w:tcW w:w="3510" w:type="dxa"/>
            <w:vAlign w:val="center"/>
          </w:tcPr>
          <w:p w14:paraId="4C694438" w14:textId="0AE6C150" w:rsidR="004921A0" w:rsidRPr="00ED0F1B" w:rsidRDefault="004921A0" w:rsidP="006F28F5">
            <w:pPr>
              <w:cnfStyle w:val="000000100000" w:firstRow="0" w:lastRow="0" w:firstColumn="0" w:lastColumn="0" w:oddVBand="0" w:evenVBand="0" w:oddHBand="1" w:evenHBand="0" w:firstRowFirstColumn="0" w:firstRowLastColumn="0" w:lastRowFirstColumn="0" w:lastRowLastColumn="0"/>
            </w:pPr>
            <w:r>
              <w:t xml:space="preserve">All composite wood products </w:t>
            </w:r>
            <w:r w:rsidR="006F2076">
              <w:t xml:space="preserve">within the building envelope </w:t>
            </w:r>
            <w:r>
              <w:t xml:space="preserve">must be certified as compliant with California 93120 Phase 2 </w:t>
            </w:r>
          </w:p>
        </w:tc>
        <w:tc>
          <w:tcPr>
            <w:tcW w:w="3744" w:type="dxa"/>
            <w:vAlign w:val="center"/>
          </w:tcPr>
          <w:p w14:paraId="7D6AEFEE" w14:textId="6CF2E075" w:rsidR="004921A0" w:rsidRPr="00ED0F1B" w:rsidRDefault="004921A0" w:rsidP="00EB0882">
            <w:pPr>
              <w:cnfStyle w:val="000000100000" w:firstRow="0" w:lastRow="0" w:firstColumn="0" w:lastColumn="0" w:oddVBand="0" w:evenVBand="0" w:oddHBand="1" w:evenHBand="0" w:firstRowFirstColumn="0" w:firstRowLastColumn="0" w:lastRowFirstColumn="0" w:lastRowLastColumn="0"/>
            </w:pPr>
            <w:r>
              <w:t xml:space="preserve">If compliant products are not available, then all exposed edges </w:t>
            </w:r>
            <w:r w:rsidR="006F2076">
              <w:t xml:space="preserve">of composite wood materials within the building envelope </w:t>
            </w:r>
            <w:r>
              <w:t>must be sealed with a sealant that meets the VOC limits shown in 018113</w:t>
            </w:r>
            <w:r w:rsidR="00A63187">
              <w:t xml:space="preserve">. See </w:t>
            </w:r>
            <w:hyperlink r:id="rId49" w:history="1">
              <w:r w:rsidR="00A63187" w:rsidRPr="00A63187">
                <w:rPr>
                  <w:rStyle w:val="Hyperlink"/>
                </w:rPr>
                <w:t>ENERGY STAR Homes Framing Critical Details Tech Tips</w:t>
              </w:r>
            </w:hyperlink>
            <w:r w:rsidR="00A63187">
              <w:t xml:space="preserve"> for additional guidance.</w:t>
            </w:r>
          </w:p>
        </w:tc>
      </w:tr>
      <w:tr w:rsidR="005B5D72" w:rsidRPr="00ED0F1B" w14:paraId="7DB4E8F8"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tcPr>
          <w:p w14:paraId="7369FE0E" w14:textId="77777777" w:rsidR="005B5D72" w:rsidRPr="00825C28" w:rsidRDefault="005B5D72" w:rsidP="006F28F5">
            <w:pPr>
              <w:pStyle w:val="Material"/>
            </w:pPr>
            <w:r>
              <w:t>Drywall</w:t>
            </w:r>
          </w:p>
          <w:p w14:paraId="4444486F" w14:textId="77777777" w:rsidR="005B5D72" w:rsidRPr="00ED0F1B" w:rsidRDefault="005B5D72" w:rsidP="006F28F5">
            <w:pPr>
              <w:widowControl w:val="0"/>
              <w:suppressAutoHyphens/>
              <w:autoSpaceDE w:val="0"/>
              <w:autoSpaceDN w:val="0"/>
              <w:adjustRightInd w:val="0"/>
              <w:textAlignment w:val="center"/>
              <w:outlineLvl w:val="4"/>
              <w:rPr>
                <w:b w:val="0"/>
                <w:bCs w:val="0"/>
                <w:color w:val="000000"/>
                <w:spacing w:val="-2"/>
                <w:kern w:val="16"/>
                <w:szCs w:val="22"/>
              </w:rPr>
            </w:pPr>
            <w:r>
              <w:t>6.9 Mold Prevention: Tub &amp; Shower Enclosures</w:t>
            </w:r>
          </w:p>
        </w:tc>
        <w:tc>
          <w:tcPr>
            <w:tcW w:w="3060" w:type="dxa"/>
          </w:tcPr>
          <w:p w14:paraId="0A9BB327" w14:textId="77777777" w:rsidR="005B5D72" w:rsidRPr="00ED0F1B" w:rsidRDefault="005B5D72" w:rsidP="006F28F5">
            <w:pPr>
              <w:cnfStyle w:val="000000000000" w:firstRow="0" w:lastRow="0" w:firstColumn="0" w:lastColumn="0" w:oddVBand="0" w:evenVBand="0" w:oddHBand="0" w:evenHBand="0" w:firstRowFirstColumn="0" w:firstRowLastColumn="0" w:lastRowFirstColumn="0" w:lastRowLastColumn="0"/>
            </w:pPr>
            <w:r>
              <w:t>Product documentation demonstrating all drywall behind tub and shower enclosures meets ASTM #D3273</w:t>
            </w:r>
          </w:p>
        </w:tc>
        <w:tc>
          <w:tcPr>
            <w:tcW w:w="3510" w:type="dxa"/>
          </w:tcPr>
          <w:p w14:paraId="12349711" w14:textId="77777777" w:rsidR="005B5D72" w:rsidRPr="00ED0F1B" w:rsidRDefault="005B5D72" w:rsidP="006F28F5">
            <w:pPr>
              <w:cnfStyle w:val="000000000000" w:firstRow="0" w:lastRow="0" w:firstColumn="0" w:lastColumn="0" w:oddVBand="0" w:evenVBand="0" w:oddHBand="0" w:evenHBand="0" w:firstRowFirstColumn="0" w:firstRowLastColumn="0" w:lastRowFirstColumn="0" w:lastRowLastColumn="0"/>
            </w:pPr>
            <w:r w:rsidRPr="005B7E29">
              <w:t>Unless using a one-piece fiberglass tub/shower enclosure, use only moisture-resistant backing materials such as cement board, fiber cement board, or equivalent per ASTM #D3273 behind tub/shower enclosures</w:t>
            </w:r>
          </w:p>
        </w:tc>
        <w:tc>
          <w:tcPr>
            <w:tcW w:w="3744" w:type="dxa"/>
          </w:tcPr>
          <w:p w14:paraId="06942DFD" w14:textId="77777777" w:rsidR="005B5D72" w:rsidRPr="00ED0F1B" w:rsidRDefault="005B5D72" w:rsidP="006F28F5">
            <w:pPr>
              <w:cnfStyle w:val="000000000000" w:firstRow="0" w:lastRow="0" w:firstColumn="0" w:lastColumn="0" w:oddVBand="0" w:evenVBand="0" w:oddHBand="0" w:evenHBand="0" w:firstRowFirstColumn="0" w:firstRowLastColumn="0" w:lastRowFirstColumn="0" w:lastRowLastColumn="0"/>
            </w:pPr>
            <w:r w:rsidRPr="005B7E29">
              <w:t>Ensure any pre-rock that is installed is compliant and coordinate with the insulator to ensure all exterior and party walls are fully insulated and verified prior to pre-rock</w:t>
            </w:r>
          </w:p>
        </w:tc>
      </w:tr>
      <w:tr w:rsidR="005B5D72" w:rsidRPr="00ED0F1B" w14:paraId="573D03A2"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05A7CCA" w14:textId="77777777" w:rsidR="004921A0" w:rsidRPr="00825C28" w:rsidRDefault="004921A0" w:rsidP="006F28F5">
            <w:pPr>
              <w:pStyle w:val="Material"/>
            </w:pPr>
            <w:r>
              <w:t>FRAMING: subfloor</w:t>
            </w:r>
          </w:p>
          <w:p w14:paraId="4A720D40" w14:textId="77777777" w:rsidR="004921A0" w:rsidRPr="00ED0F1B" w:rsidRDefault="004921A0" w:rsidP="006F28F5">
            <w:pPr>
              <w:pStyle w:val="Heading8"/>
              <w:outlineLvl w:val="7"/>
              <w:rPr>
                <w:b w:val="0"/>
                <w:bCs w:val="0"/>
                <w:color w:val="000000"/>
                <w:spacing w:val="-2"/>
                <w:kern w:val="16"/>
                <w:szCs w:val="22"/>
              </w:rPr>
            </w:pPr>
            <w:r>
              <w:t>6.10 Asthmagen-Free Materials</w:t>
            </w:r>
          </w:p>
        </w:tc>
        <w:tc>
          <w:tcPr>
            <w:tcW w:w="3060" w:type="dxa"/>
            <w:vAlign w:val="center"/>
          </w:tcPr>
          <w:p w14:paraId="14732F1D" w14:textId="77777777" w:rsidR="004921A0" w:rsidRPr="00ED0F1B" w:rsidRDefault="004921A0" w:rsidP="004921A0">
            <w:pPr>
              <w:pStyle w:val="Heading8"/>
              <w:outlineLvl w:val="7"/>
              <w:cnfStyle w:val="000000100000" w:firstRow="0" w:lastRow="0" w:firstColumn="0" w:lastColumn="0" w:oddVBand="0" w:evenVBand="0" w:oddHBand="1" w:evenHBand="0" w:firstRowFirstColumn="0" w:firstRowLastColumn="0" w:lastRowFirstColumn="0" w:lastRowLastColumn="0"/>
            </w:pPr>
            <w:r>
              <w:t xml:space="preserve">Product documentation demonstrating ULEF or NAF compliance </w:t>
            </w:r>
          </w:p>
        </w:tc>
        <w:tc>
          <w:tcPr>
            <w:tcW w:w="3510" w:type="dxa"/>
            <w:vAlign w:val="center"/>
          </w:tcPr>
          <w:p w14:paraId="21E31D5D" w14:textId="77777777" w:rsidR="004921A0" w:rsidRPr="00ED0F1B" w:rsidRDefault="004921A0" w:rsidP="004921A0">
            <w:pPr>
              <w:pStyle w:val="Heading8"/>
              <w:outlineLvl w:val="7"/>
              <w:cnfStyle w:val="000000100000" w:firstRow="0" w:lastRow="0" w:firstColumn="0" w:lastColumn="0" w:oddVBand="0" w:evenVBand="0" w:oddHBand="1" w:evenHBand="0" w:firstRowFirstColumn="0" w:firstRowLastColumn="0" w:lastRowFirstColumn="0" w:lastRowLastColumn="0"/>
            </w:pPr>
            <w:r>
              <w:t>Use only ULEF (Ultra Low Emitting Formaldehyde) or NAF (No Added Formaldehyde) products for subflooring or other interior composite wood uses</w:t>
            </w:r>
          </w:p>
        </w:tc>
        <w:tc>
          <w:tcPr>
            <w:tcW w:w="3744" w:type="dxa"/>
            <w:vAlign w:val="center"/>
          </w:tcPr>
          <w:p w14:paraId="20EA4A9C" w14:textId="3C99E21D" w:rsidR="004921A0" w:rsidRPr="00ED0F1B" w:rsidRDefault="00A63187" w:rsidP="00EB0882">
            <w:pPr>
              <w:pStyle w:val="Heading8"/>
              <w:outlineLvl w:val="7"/>
              <w:cnfStyle w:val="000000100000" w:firstRow="0" w:lastRow="0" w:firstColumn="0" w:lastColumn="0" w:oddVBand="0" w:evenVBand="0" w:oddHBand="1" w:evenHBand="0" w:firstRowFirstColumn="0" w:firstRowLastColumn="0" w:lastRowFirstColumn="0" w:lastRowLastColumn="0"/>
            </w:pPr>
            <w:r>
              <w:t xml:space="preserve">See </w:t>
            </w:r>
            <w:hyperlink r:id="rId50" w:history="1">
              <w:r w:rsidRPr="00A63187">
                <w:rPr>
                  <w:rStyle w:val="Hyperlink"/>
                </w:rPr>
                <w:t>ENERGY STAR Homes Framing Critical Details Tech Tips</w:t>
              </w:r>
            </w:hyperlink>
            <w:r>
              <w:t xml:space="preserve"> for additional guidance.</w:t>
            </w:r>
          </w:p>
        </w:tc>
      </w:tr>
      <w:tr w:rsidR="005B214D" w:rsidRPr="00ED0F1B" w14:paraId="6D1B0DE8"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AC14A32" w14:textId="77777777" w:rsidR="00765F45" w:rsidRPr="00825C28" w:rsidRDefault="004921A0" w:rsidP="00765F45">
            <w:pPr>
              <w:pStyle w:val="Material"/>
            </w:pPr>
            <w:r>
              <w:t>INSulation</w:t>
            </w:r>
          </w:p>
          <w:p w14:paraId="44485307" w14:textId="77777777" w:rsidR="005B214D" w:rsidRPr="00ED0F1B" w:rsidRDefault="00765F45" w:rsidP="004921A0">
            <w:pPr>
              <w:pStyle w:val="Heading8"/>
              <w:outlineLvl w:val="7"/>
              <w:rPr>
                <w:b w:val="0"/>
                <w:bCs w:val="0"/>
                <w:color w:val="000000"/>
                <w:spacing w:val="-2"/>
                <w:kern w:val="16"/>
                <w:szCs w:val="22"/>
              </w:rPr>
            </w:pPr>
            <w:r>
              <w:t>6.</w:t>
            </w:r>
            <w:r w:rsidR="004921A0">
              <w:t>10 Asthmagen-Free Materials</w:t>
            </w:r>
          </w:p>
        </w:tc>
        <w:tc>
          <w:tcPr>
            <w:tcW w:w="3060" w:type="dxa"/>
            <w:vAlign w:val="center"/>
          </w:tcPr>
          <w:p w14:paraId="25A61ED8" w14:textId="77777777" w:rsidR="005B214D" w:rsidRPr="00ED0F1B" w:rsidRDefault="00765F45" w:rsidP="005B7E29">
            <w:pPr>
              <w:pStyle w:val="Heading8"/>
              <w:outlineLvl w:val="7"/>
              <w:cnfStyle w:val="000000000000" w:firstRow="0" w:lastRow="0" w:firstColumn="0" w:lastColumn="0" w:oddVBand="0" w:evenVBand="0" w:oddHBand="0" w:evenHBand="0" w:firstRowFirstColumn="0" w:firstRowLastColumn="0" w:lastRowFirstColumn="0" w:lastRowLastColumn="0"/>
            </w:pPr>
            <w:r>
              <w:t>Product documentation demonstrating</w:t>
            </w:r>
            <w:r w:rsidR="004921A0">
              <w:t xml:space="preserve"> no formaldehyde in fiberglass batts an</w:t>
            </w:r>
            <w:r w:rsidR="005B7E29">
              <w:t>d no spray polyurethane foam is</w:t>
            </w:r>
            <w:r w:rsidR="004921A0">
              <w:t xml:space="preserve"> used </w:t>
            </w:r>
          </w:p>
        </w:tc>
        <w:tc>
          <w:tcPr>
            <w:tcW w:w="3510" w:type="dxa"/>
            <w:vAlign w:val="center"/>
          </w:tcPr>
          <w:p w14:paraId="70F9FC23" w14:textId="77777777" w:rsidR="005B214D" w:rsidRPr="00ED0F1B" w:rsidRDefault="005B7E29" w:rsidP="005B7E29">
            <w:pPr>
              <w:pStyle w:val="Heading8"/>
              <w:outlineLvl w:val="7"/>
              <w:cnfStyle w:val="000000000000" w:firstRow="0" w:lastRow="0" w:firstColumn="0" w:lastColumn="0" w:oddVBand="0" w:evenVBand="0" w:oddHBand="0" w:evenHBand="0" w:firstRowFirstColumn="0" w:firstRowLastColumn="0" w:lastRowFirstColumn="0" w:lastRowLastColumn="0"/>
            </w:pPr>
            <w:r>
              <w:t>Do not use spray polyurethane foam (SPF) or formaldehyde-containing fiberglass batts</w:t>
            </w:r>
          </w:p>
        </w:tc>
        <w:tc>
          <w:tcPr>
            <w:tcW w:w="3744" w:type="dxa"/>
            <w:vAlign w:val="center"/>
          </w:tcPr>
          <w:p w14:paraId="414AC958" w14:textId="69693626" w:rsidR="005B214D" w:rsidRPr="00ED0F1B" w:rsidRDefault="00957FC8" w:rsidP="00EE2549">
            <w:pPr>
              <w:cnfStyle w:val="000000000000" w:firstRow="0" w:lastRow="0" w:firstColumn="0" w:lastColumn="0" w:oddVBand="0" w:evenVBand="0" w:oddHBand="0" w:evenHBand="0" w:firstRowFirstColumn="0" w:firstRowLastColumn="0" w:lastRowFirstColumn="0" w:lastRowLastColumn="0"/>
            </w:pPr>
            <w:r w:rsidRPr="00071993">
              <w:t xml:space="preserve">Per </w:t>
            </w:r>
            <w:r>
              <w:t xml:space="preserve">Mandatory </w:t>
            </w:r>
            <w:r w:rsidRPr="00071993">
              <w:t xml:space="preserve">requirements </w:t>
            </w:r>
            <w:r>
              <w:t xml:space="preserve">in 5.1, </w:t>
            </w:r>
            <w:r w:rsidRPr="00071993">
              <w:t>all exterior wall insulation must be installed to meet Grade I standards, including at framing intersections, corners, headers, and rim joists</w:t>
            </w:r>
            <w:r w:rsidR="00611C66">
              <w:t xml:space="preserve">. See </w:t>
            </w:r>
            <w:hyperlink r:id="rId51" w:history="1">
              <w:r w:rsidR="00611C66" w:rsidRPr="00611C66">
                <w:rPr>
                  <w:rStyle w:val="Hyperlink"/>
                </w:rPr>
                <w:t>Northwest ENERGY STAR Homes Insulation Critical Details Tech Tips</w:t>
              </w:r>
            </w:hyperlink>
            <w:r w:rsidR="00611C66">
              <w:t xml:space="preserve"> for additional guidance.</w:t>
            </w:r>
          </w:p>
        </w:tc>
      </w:tr>
      <w:tr w:rsidR="00140342" w:rsidRPr="00ED0F1B" w14:paraId="3D535758"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1F16E6C" w14:textId="77777777" w:rsidR="00140342" w:rsidRDefault="00140342" w:rsidP="006F28F5">
            <w:pPr>
              <w:pStyle w:val="Material"/>
            </w:pPr>
            <w:r>
              <w:t>framing  MATERIALS</w:t>
            </w:r>
          </w:p>
          <w:p w14:paraId="662609DC" w14:textId="77777777" w:rsidR="00140342" w:rsidRDefault="00140342" w:rsidP="006F28F5">
            <w:pPr>
              <w:pStyle w:val="Heading8"/>
              <w:outlineLvl w:val="7"/>
            </w:pPr>
            <w:r>
              <w:t xml:space="preserve">6.12 Construction Waste Management </w:t>
            </w:r>
          </w:p>
        </w:tc>
        <w:tc>
          <w:tcPr>
            <w:tcW w:w="3060" w:type="dxa"/>
            <w:vAlign w:val="center"/>
          </w:tcPr>
          <w:p w14:paraId="5C553AF3" w14:textId="77777777" w:rsidR="00140342" w:rsidRDefault="00140342" w:rsidP="006F28F5">
            <w:pPr>
              <w:pStyle w:val="Heading8"/>
              <w:outlineLvl w:val="7"/>
              <w:cnfStyle w:val="000000100000" w:firstRow="0" w:lastRow="0" w:firstColumn="0" w:lastColumn="0" w:oddVBand="0" w:evenVBand="0" w:oddHBand="1" w:evenHBand="0" w:firstRowFirstColumn="0" w:firstRowLastColumn="0" w:lastRowFirstColumn="0" w:lastRowLastColumn="0"/>
            </w:pPr>
            <w:r>
              <w:t>Submit comprehensive efficient framing plan</w:t>
            </w:r>
          </w:p>
        </w:tc>
        <w:tc>
          <w:tcPr>
            <w:tcW w:w="3510" w:type="dxa"/>
            <w:vAlign w:val="center"/>
          </w:tcPr>
          <w:p w14:paraId="4CC36A0C" w14:textId="77777777" w:rsidR="00140342" w:rsidRDefault="00140342" w:rsidP="006F28F5">
            <w:pPr>
              <w:pStyle w:val="Heading8"/>
              <w:outlineLvl w:val="7"/>
              <w:cnfStyle w:val="000000100000" w:firstRow="0" w:lastRow="0" w:firstColumn="0" w:lastColumn="0" w:oddVBand="0" w:evenVBand="0" w:oddHBand="1" w:evenHBand="0" w:firstRowFirstColumn="0" w:firstRowLastColumn="0" w:lastRowFirstColumn="0" w:lastRowLastColumn="0"/>
            </w:pPr>
            <w:r>
              <w:t>Use framing products in conjunction with the comprehensive efficient framing plan</w:t>
            </w:r>
          </w:p>
        </w:tc>
        <w:tc>
          <w:tcPr>
            <w:tcW w:w="3744" w:type="dxa"/>
            <w:vAlign w:val="center"/>
          </w:tcPr>
          <w:p w14:paraId="7FC82C2B" w14:textId="77777777" w:rsidR="00140342" w:rsidRPr="00ED0F1B" w:rsidRDefault="00140342" w:rsidP="006F28F5">
            <w:pPr>
              <w:pStyle w:val="Heading8"/>
              <w:outlineLvl w:val="7"/>
              <w:cnfStyle w:val="000000100000" w:firstRow="0" w:lastRow="0" w:firstColumn="0" w:lastColumn="0" w:oddVBand="0" w:evenVBand="0" w:oddHBand="1" w:evenHBand="0" w:firstRowFirstColumn="0" w:firstRowLastColumn="0" w:lastRowFirstColumn="0" w:lastRowLastColumn="0"/>
            </w:pPr>
            <w:r>
              <w:t xml:space="preserve">Develop and implement a comprehensive efficient framing plan </w:t>
            </w:r>
          </w:p>
        </w:tc>
      </w:tr>
      <w:tr w:rsidR="00140342" w:rsidRPr="00ED0F1B" w14:paraId="30E8467F"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14AB032" w14:textId="77777777" w:rsidR="00140342" w:rsidRDefault="00140342" w:rsidP="006F28F5">
            <w:pPr>
              <w:pStyle w:val="Material"/>
            </w:pPr>
            <w:r>
              <w:t>cardboard, wood, drywall, metal</w:t>
            </w:r>
          </w:p>
          <w:p w14:paraId="69565736" w14:textId="77777777" w:rsidR="00140342" w:rsidRDefault="00140342" w:rsidP="006F28F5">
            <w:pPr>
              <w:pStyle w:val="Heading8"/>
              <w:outlineLvl w:val="7"/>
            </w:pPr>
            <w:r>
              <w:t xml:space="preserve">6.12 Construction Waste Management </w:t>
            </w:r>
          </w:p>
        </w:tc>
        <w:tc>
          <w:tcPr>
            <w:tcW w:w="3060" w:type="dxa"/>
            <w:vAlign w:val="center"/>
          </w:tcPr>
          <w:p w14:paraId="305CA5C9" w14:textId="77777777" w:rsidR="00140342" w:rsidRDefault="00140342" w:rsidP="001F6A2A">
            <w:pPr>
              <w:pStyle w:val="Heading8"/>
              <w:outlineLvl w:val="7"/>
              <w:cnfStyle w:val="000000000000" w:firstRow="0" w:lastRow="0" w:firstColumn="0" w:lastColumn="0" w:oddVBand="0" w:evenVBand="0" w:oddHBand="0" w:evenHBand="0" w:firstRowFirstColumn="0" w:firstRowLastColumn="0" w:lastRowFirstColumn="0" w:lastRowLastColumn="0"/>
            </w:pPr>
            <w:r>
              <w:t xml:space="preserve">Submit all </w:t>
            </w:r>
            <w:r w:rsidR="001F6A2A">
              <w:t xml:space="preserve">project-specific </w:t>
            </w:r>
            <w:r>
              <w:t>individual recycle and/or waste management tickets</w:t>
            </w:r>
            <w:r w:rsidR="001F6A2A">
              <w:t xml:space="preserve"> for respective materials </w:t>
            </w:r>
          </w:p>
        </w:tc>
        <w:tc>
          <w:tcPr>
            <w:tcW w:w="3510" w:type="dxa"/>
            <w:vAlign w:val="center"/>
          </w:tcPr>
          <w:p w14:paraId="6D50CA76" w14:textId="77777777" w:rsidR="00140342" w:rsidRDefault="00140342" w:rsidP="006F28F5">
            <w:pPr>
              <w:pStyle w:val="Heading8"/>
              <w:outlineLvl w:val="7"/>
              <w:cnfStyle w:val="000000000000" w:firstRow="0" w:lastRow="0" w:firstColumn="0" w:lastColumn="0" w:oddVBand="0" w:evenVBand="0" w:oddHBand="0" w:evenHBand="0" w:firstRowFirstColumn="0" w:firstRowLastColumn="0" w:lastRowFirstColumn="0" w:lastRowLastColumn="0"/>
            </w:pPr>
          </w:p>
        </w:tc>
        <w:tc>
          <w:tcPr>
            <w:tcW w:w="3744" w:type="dxa"/>
            <w:vAlign w:val="center"/>
          </w:tcPr>
          <w:p w14:paraId="4F7404C8" w14:textId="77777777" w:rsidR="00140342" w:rsidRPr="00ED0F1B" w:rsidRDefault="00140342" w:rsidP="001F6A2A">
            <w:pPr>
              <w:pStyle w:val="Heading8"/>
              <w:outlineLvl w:val="7"/>
              <w:cnfStyle w:val="000000000000" w:firstRow="0" w:lastRow="0" w:firstColumn="0" w:lastColumn="0" w:oddVBand="0" w:evenVBand="0" w:oddHBand="0" w:evenHBand="0" w:firstRowFirstColumn="0" w:firstRowLastColumn="0" w:lastRowFirstColumn="0" w:lastRowLastColumn="0"/>
            </w:pPr>
            <w:r>
              <w:t xml:space="preserve">Recycle </w:t>
            </w:r>
            <w:r w:rsidR="001F6A2A" w:rsidRPr="001F6A2A">
              <w:rPr>
                <w:rStyle w:val="Heading9Char"/>
              </w:rPr>
              <w:t>[</w:t>
            </w:r>
            <w:r w:rsidRPr="001F6A2A">
              <w:rPr>
                <w:rStyle w:val="Heading9Char"/>
              </w:rPr>
              <w:t>all cardboard</w:t>
            </w:r>
            <w:r w:rsidR="001F6A2A" w:rsidRPr="001F6A2A">
              <w:rPr>
                <w:rStyle w:val="Heading9Char"/>
              </w:rPr>
              <w:t>]</w:t>
            </w:r>
            <w:r w:rsidRPr="001F6A2A">
              <w:rPr>
                <w:rStyle w:val="Heading9Char"/>
              </w:rPr>
              <w:t xml:space="preserve">, </w:t>
            </w:r>
            <w:r w:rsidR="001F6A2A" w:rsidRPr="001F6A2A">
              <w:rPr>
                <w:rStyle w:val="Heading9Char"/>
              </w:rPr>
              <w:t>[</w:t>
            </w:r>
            <w:r w:rsidRPr="001F6A2A">
              <w:rPr>
                <w:rStyle w:val="Heading9Char"/>
              </w:rPr>
              <w:t>all wood</w:t>
            </w:r>
            <w:r w:rsidR="001F6A2A" w:rsidRPr="001F6A2A">
              <w:rPr>
                <w:rStyle w:val="Heading9Char"/>
              </w:rPr>
              <w:t>]</w:t>
            </w:r>
            <w:r w:rsidRPr="001F6A2A">
              <w:rPr>
                <w:rStyle w:val="Heading9Char"/>
              </w:rPr>
              <w:t>,</w:t>
            </w:r>
            <w:r w:rsidR="001F6A2A" w:rsidRPr="001F6A2A">
              <w:rPr>
                <w:rStyle w:val="Heading9Char"/>
              </w:rPr>
              <w:t xml:space="preserve"> [</w:t>
            </w:r>
            <w:r w:rsidRPr="001F6A2A">
              <w:rPr>
                <w:rStyle w:val="Heading9Char"/>
              </w:rPr>
              <w:t>all drywall</w:t>
            </w:r>
            <w:r w:rsidR="001F6A2A" w:rsidRPr="001F6A2A">
              <w:rPr>
                <w:rStyle w:val="Heading9Char"/>
              </w:rPr>
              <w:t>], [all metals]</w:t>
            </w:r>
          </w:p>
        </w:tc>
      </w:tr>
    </w:tbl>
    <w:p w14:paraId="59E547CF" w14:textId="77777777" w:rsidR="002407CA" w:rsidRPr="00697589" w:rsidRDefault="002407CA" w:rsidP="002407CA"/>
    <w:p w14:paraId="4C00A997" w14:textId="77777777" w:rsidR="0021224D" w:rsidRDefault="0021224D">
      <w:pPr>
        <w:spacing w:before="0" w:line="240" w:lineRule="auto"/>
        <w:rPr>
          <w:color w:val="000000"/>
          <w:spacing w:val="-2"/>
          <w:kern w:val="16"/>
          <w:szCs w:val="22"/>
        </w:rPr>
      </w:pPr>
      <w:r>
        <w:br w:type="page"/>
      </w:r>
    </w:p>
    <w:p w14:paraId="5076D414" w14:textId="77777777" w:rsidR="00592108" w:rsidRDefault="00592108" w:rsidP="0021224D">
      <w:pPr>
        <w:spacing w:before="0" w:line="240" w:lineRule="auto"/>
        <w:rPr>
          <w:noProof/>
          <w:color w:val="000000"/>
          <w:spacing w:val="-2"/>
          <w:kern w:val="16"/>
          <w:szCs w:val="22"/>
        </w:rPr>
        <w:sectPr w:rsidR="00592108" w:rsidSect="00AC3786">
          <w:headerReference w:type="default" r:id="rId52"/>
          <w:type w:val="continuous"/>
          <w:pgSz w:w="15840" w:h="12240" w:orient="landscape"/>
          <w:pgMar w:top="1440" w:right="1080" w:bottom="1440" w:left="1080" w:header="720" w:footer="720" w:gutter="0"/>
          <w:pgNumType w:start="1" w:chapStyle="1"/>
          <w:cols w:space="720"/>
          <w:titlePg/>
          <w:docGrid w:linePitch="360"/>
        </w:sectPr>
      </w:pPr>
    </w:p>
    <w:p w14:paraId="79B2F561" w14:textId="4B572E18" w:rsidR="009B0E96" w:rsidRPr="0021224D" w:rsidRDefault="00EE2549" w:rsidP="0021224D">
      <w:pPr>
        <w:spacing w:before="0" w:line="240" w:lineRule="auto"/>
        <w:rPr>
          <w:noProof/>
          <w:color w:val="000000"/>
          <w:spacing w:val="-2"/>
          <w:kern w:val="16"/>
          <w:szCs w:val="22"/>
        </w:rPr>
        <w:sectPr w:rsidR="009B0E96" w:rsidRPr="0021224D" w:rsidSect="00AC3786">
          <w:type w:val="continuous"/>
          <w:pgSz w:w="12240" w:h="15840"/>
          <w:pgMar w:top="1440" w:right="1080" w:bottom="1440" w:left="1080" w:header="720" w:footer="720" w:gutter="0"/>
          <w:pgNumType w:start="1" w:chapStyle="1"/>
          <w:cols w:space="720"/>
          <w:titlePg/>
          <w:docGrid w:linePitch="360"/>
        </w:sectPr>
      </w:pPr>
      <w:r>
        <w:rPr>
          <w:noProof/>
          <w:color w:val="000000"/>
          <w:spacing w:val="-2"/>
          <w:kern w:val="16"/>
          <w:szCs w:val="22"/>
        </w:rPr>
        <w:drawing>
          <wp:inline distT="0" distB="0" distL="0" distR="0" wp14:anchorId="2BF90828" wp14:editId="62BB6A1D">
            <wp:extent cx="6400800" cy="8145122"/>
            <wp:effectExtent l="0" t="0" r="0" b="8890"/>
            <wp:docPr id="10" name="Picture 10" descr="C:\Users\andrea\AppData\Local\Microsoft\Windows\Temporary Internet Files\Content.Outlook\NIV5C1T8\Rater_Checklist_Maste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AppData\Local\Microsoft\Windows\Temporary Internet Files\Content.Outlook\NIV5C1T8\Rater_Checklist_Master-1 (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00800" cy="8145122"/>
                    </a:xfrm>
                    <a:prstGeom prst="rect">
                      <a:avLst/>
                    </a:prstGeom>
                    <a:noFill/>
                    <a:ln>
                      <a:noFill/>
                    </a:ln>
                  </pic:spPr>
                </pic:pic>
              </a:graphicData>
            </a:graphic>
          </wp:inline>
        </w:drawing>
      </w:r>
      <w:r w:rsidR="006F45AA">
        <w:rPr>
          <w:rStyle w:val="CommentReference"/>
        </w:rPr>
        <w:commentReference w:id="14"/>
      </w:r>
    </w:p>
    <w:p w14:paraId="617C7C94" w14:textId="77777777" w:rsidR="009B0E96" w:rsidRPr="003F03B7" w:rsidRDefault="009B0E96" w:rsidP="009B0E96">
      <w:pPr>
        <w:pStyle w:val="Heading1"/>
      </w:pPr>
      <w:bookmarkStart w:id="15" w:name="_Roofing,_Siding,_and"/>
      <w:bookmarkEnd w:id="15"/>
      <w:r>
        <w:t>Roofing, Siding, and Weather Resistive Barrier</w:t>
      </w:r>
    </w:p>
    <w:p w14:paraId="7FC41ACB" w14:textId="77777777" w:rsidR="009B0E96" w:rsidRDefault="009B0E96" w:rsidP="002A3A5D">
      <w:pPr>
        <w:pStyle w:val="Heading2"/>
      </w:pPr>
      <w:r>
        <w:t>read this before bidding</w:t>
      </w:r>
    </w:p>
    <w:p w14:paraId="00ADB4ED" w14:textId="77777777" w:rsidR="0037103C" w:rsidRDefault="0037103C" w:rsidP="0037103C">
      <w:r>
        <w:t xml:space="preserve">You are bidding on a project that is pursuing Enterprise Green Communities Certification. </w:t>
      </w:r>
      <w:r w:rsidRPr="00781DE8">
        <w:t xml:space="preserve">This certification is awarded to projects that follow design and installation parameters that use fewer natural resources, generate less waste and contain fewer toxic materials, reduces the cost of operation and maintenance, leading to a healthier environment. </w:t>
      </w:r>
      <w:r>
        <w:t xml:space="preserve">In addition to numerous </w:t>
      </w:r>
      <w:r>
        <w:rPr>
          <w:b/>
        </w:rPr>
        <w:t>mandatory</w:t>
      </w:r>
      <w:r>
        <w:t xml:space="preserve"> requirements, the project must also earn a minimum number of </w:t>
      </w:r>
      <w:r w:rsidRPr="00AA6B45">
        <w:rPr>
          <w:rStyle w:val="Heading8Char"/>
          <w:b/>
        </w:rPr>
        <w:t>optional</w:t>
      </w:r>
      <w:r w:rsidRPr="00AA6B45">
        <w:rPr>
          <w:b/>
        </w:rPr>
        <w:t xml:space="preserve"> </w:t>
      </w:r>
      <w:r>
        <w:t xml:space="preserve">points for certification. </w:t>
      </w:r>
    </w:p>
    <w:p w14:paraId="2302925C" w14:textId="77777777" w:rsidR="0037103C" w:rsidRDefault="0037103C" w:rsidP="0037103C">
      <w:r>
        <w:t xml:space="preserve">Your quality of work is critical to the success of this job. This Scope of Work outlines contractual requirements that directly support the selected certification requirements (Enterprise criterion) that your trades will be held accountable for if selected. Please read through this document carefully to know what is expected of your trade with regard to products, submittals, execution, quality control and coordination with other trades. </w:t>
      </w:r>
    </w:p>
    <w:p w14:paraId="79EA65DF" w14:textId="77777777" w:rsidR="00EF3709" w:rsidRDefault="00EF3709" w:rsidP="00EF3709">
      <w:pPr>
        <w:pStyle w:val="Heading2"/>
      </w:pPr>
      <w:r>
        <w:t xml:space="preserve">coordination, communication and quality assurance Across Trades </w:t>
      </w:r>
    </w:p>
    <w:p w14:paraId="30530BE2" w14:textId="77777777" w:rsidR="00EF3709" w:rsidRDefault="00EF3709" w:rsidP="00EF3709">
      <w:pPr>
        <w:rPr>
          <w:rStyle w:val="EnterpriseEmphasisChar"/>
        </w:rPr>
      </w:pPr>
      <w:r>
        <w:t xml:space="preserve">This Scope of Work addresses responsibilities that are often sequenced across multiple trades in order to achieve the Enterprise requirements. </w:t>
      </w:r>
      <w:r w:rsidRPr="00781DE8">
        <w:rPr>
          <w:rStyle w:val="EnterpriseEmphasisChar"/>
        </w:rPr>
        <w:t>Experience shows that successful end results take a coordinated effort</w:t>
      </w:r>
      <w:r>
        <w:rPr>
          <w:rStyle w:val="EnterpriseEmphasisChar"/>
        </w:rPr>
        <w:t xml:space="preserve"> across trades and with the General Contractor</w:t>
      </w:r>
      <w:r w:rsidRPr="00781DE8">
        <w:rPr>
          <w:rStyle w:val="EnterpriseEmphasisChar"/>
        </w:rPr>
        <w:t xml:space="preserve">, and that when trades acknowledge how their work intersects, influences and can impact the work of trades outside of their own scope, projects pass more inspections the first time, errors and failures are reduced or eliminated, and project schedules and budgets are met. </w:t>
      </w:r>
    </w:p>
    <w:p w14:paraId="7CFB97EB" w14:textId="77777777" w:rsidR="00EF3709" w:rsidRDefault="00EF3709" w:rsidP="00EF3709">
      <w:r>
        <w:t>With specific regard to the issue of air sealing and maintaining thermal barriers, the trades grouped in this Scope of Work may need a higher degree of communication and attention to details that may impact the quality of their work or that of trades sequenced prior to or after their work. Examples of best practices include:</w:t>
      </w:r>
    </w:p>
    <w:p w14:paraId="5B0002C3" w14:textId="77777777" w:rsidR="00EF3709" w:rsidRDefault="00EF3709" w:rsidP="00EF3709">
      <w:pPr>
        <w:pStyle w:val="Heading7"/>
        <w:numPr>
          <w:ilvl w:val="6"/>
          <w:numId w:val="46"/>
        </w:numPr>
      </w:pPr>
      <w:r>
        <w:t xml:space="preserve">Participation at a preconstruction coordination meeting; </w:t>
      </w:r>
    </w:p>
    <w:p w14:paraId="2A76DE5D" w14:textId="77777777" w:rsidR="00EF3709" w:rsidRDefault="00EF3709" w:rsidP="00EF3709">
      <w:pPr>
        <w:pStyle w:val="Heading7"/>
      </w:pPr>
      <w:r>
        <w:t xml:space="preserve">Trade foremen that build and maintain crew awareness of trade sequencing on a specific project; </w:t>
      </w:r>
    </w:p>
    <w:p w14:paraId="2D3D625D" w14:textId="77777777" w:rsidR="00EF3709" w:rsidRDefault="00EF3709" w:rsidP="00EF3709">
      <w:pPr>
        <w:pStyle w:val="Heading7"/>
      </w:pPr>
      <w:r>
        <w:t xml:space="preserve">Processes for tracking and communicating to the General Contractor or other trades issues that need timely attention from other trades to ensure quality and reduce rework expenses later in the project.  </w:t>
      </w:r>
    </w:p>
    <w:p w14:paraId="75094498" w14:textId="77777777" w:rsidR="009B0E96" w:rsidRDefault="009B0E96" w:rsidP="009B0E96">
      <w:pPr>
        <w:pStyle w:val="Heading2"/>
      </w:pPr>
      <w:r>
        <w:t xml:space="preserve">Submittals, Products, and Execution </w:t>
      </w:r>
    </w:p>
    <w:p w14:paraId="7F9966AA" w14:textId="4A6D5896" w:rsidR="009B0E96" w:rsidRDefault="009B0E96" w:rsidP="009B0E96">
      <w:r>
        <w:t xml:space="preserve">You will be expected to provide the </w:t>
      </w:r>
      <w:r w:rsidR="00433873">
        <w:t>G</w:t>
      </w:r>
      <w:r>
        <w:t xml:space="preserve">eneral </w:t>
      </w:r>
      <w:r w:rsidR="00433873">
        <w:t>C</w:t>
      </w:r>
      <w:r>
        <w:t xml:space="preserve">ontractor with product data in accordance with contract requirements. Since </w:t>
      </w:r>
      <w:r w:rsidR="00AE1B13">
        <w:t>trade</w:t>
      </w:r>
      <w:r>
        <w:t xml:space="preserve">s must contribute to </w:t>
      </w:r>
      <w:r w:rsidR="00254E38">
        <w:t>certification</w:t>
      </w:r>
      <w:r>
        <w:t xml:space="preserve">, careful attention needs to be paid to product requirements related to your trade. Table 1 shows the submittal, product, and execution requirements specific to the </w:t>
      </w:r>
      <w:r w:rsidR="00433873">
        <w:t>Enterprise Green Communities</w:t>
      </w:r>
      <w:r>
        <w:t xml:space="preserve"> Criteria. Your work will be verified on site by a third-party verifier. You will be contracted to provide the quality of work necessary to earn </w:t>
      </w:r>
      <w:r w:rsidR="00254E38">
        <w:t>certification</w:t>
      </w:r>
      <w:r>
        <w:t xml:space="preserve">, which may vary from typical construction practices, but are in line with widely-recognized best practices. </w:t>
      </w:r>
    </w:p>
    <w:p w14:paraId="3B0473E1" w14:textId="77777777" w:rsidR="009B0E96" w:rsidRDefault="009B0E96" w:rsidP="009B0E96">
      <w:pPr>
        <w:pStyle w:val="Heading2"/>
      </w:pPr>
      <w:r>
        <w:t xml:space="preserve">Read through the Attachments </w:t>
      </w:r>
    </w:p>
    <w:p w14:paraId="6F9F74F4" w14:textId="77777777" w:rsidR="0037103C" w:rsidRDefault="0037103C" w:rsidP="0037103C">
      <w:r>
        <w:t xml:space="preserve">Enterprise Green Communities Criteria requires ENERGY STAR Homes Certification of new construction single-family projects. This involves the design, documentation, installation, and verification of items in compliance with the ENERGY STAR Certified Homes requirements in force at the time building permits are pulled. The most current ENERGY STAR Homes Water Management System checklist </w:t>
      </w:r>
      <w:commentRangeStart w:id="16"/>
      <w:r>
        <w:t xml:space="preserve">Version 3 </w:t>
      </w:r>
      <w:commentRangeEnd w:id="16"/>
      <w:r>
        <w:rPr>
          <w:rStyle w:val="CommentReference"/>
        </w:rPr>
        <w:commentReference w:id="16"/>
      </w:r>
      <w:r>
        <w:t xml:space="preserve">is attached and annotated to reflect requirements related to concrete installation, for your convenience.  </w:t>
      </w:r>
    </w:p>
    <w:p w14:paraId="5199F032" w14:textId="77777777" w:rsidR="009B0E96" w:rsidRDefault="009B0E96" w:rsidP="009B0E96">
      <w:r>
        <w:br w:type="page"/>
      </w:r>
    </w:p>
    <w:p w14:paraId="19A086F5" w14:textId="77777777" w:rsidR="009B0E96" w:rsidRDefault="009B0E96" w:rsidP="009B0E96">
      <w:pPr>
        <w:pStyle w:val="Heading4"/>
        <w:numPr>
          <w:ilvl w:val="0"/>
          <w:numId w:val="0"/>
        </w:numPr>
        <w:ind w:left="360" w:hanging="360"/>
        <w:sectPr w:rsidR="009B0E96" w:rsidSect="00AC3786">
          <w:headerReference w:type="even" r:id="rId54"/>
          <w:headerReference w:type="default" r:id="rId55"/>
          <w:footerReference w:type="even" r:id="rId56"/>
          <w:footerReference w:type="default" r:id="rId57"/>
          <w:headerReference w:type="first" r:id="rId58"/>
          <w:type w:val="continuous"/>
          <w:pgSz w:w="12240" w:h="15840"/>
          <w:pgMar w:top="1440" w:right="1080" w:bottom="1440" w:left="1080" w:header="720" w:footer="720" w:gutter="0"/>
          <w:pgNumType w:start="1" w:chapStyle="1"/>
          <w:cols w:space="720"/>
          <w:docGrid w:linePitch="360"/>
        </w:sectPr>
      </w:pPr>
    </w:p>
    <w:p w14:paraId="3E6621D9" w14:textId="2365FBDA" w:rsidR="009B0E96" w:rsidRDefault="009B0E96" w:rsidP="00CB0EBA">
      <w:pPr>
        <w:pStyle w:val="Caption"/>
        <w:keepNext/>
        <w:ind w:right="720"/>
      </w:pPr>
      <w:r>
        <w:t xml:space="preserve">Table </w:t>
      </w:r>
      <w:r w:rsidR="0094253D">
        <w:fldChar w:fldCharType="begin"/>
      </w:r>
      <w:r>
        <w:instrText xml:space="preserve"> SEQ Table \* ARABIC </w:instrText>
      </w:r>
      <w:r w:rsidR="0094253D">
        <w:fldChar w:fldCharType="separate"/>
      </w:r>
      <w:r w:rsidR="0004424C">
        <w:rPr>
          <w:noProof/>
        </w:rPr>
        <w:t>4</w:t>
      </w:r>
      <w:r w:rsidR="0094253D">
        <w:fldChar w:fldCharType="end"/>
      </w:r>
      <w:r>
        <w:t xml:space="preserve">. </w:t>
      </w:r>
      <w:r w:rsidRPr="000D0947">
        <w:t xml:space="preserve">Enterprise </w:t>
      </w:r>
      <w:r w:rsidR="000B38F1">
        <w:t xml:space="preserve">Green Communities </w:t>
      </w:r>
      <w:r w:rsidRPr="000D0947">
        <w:t>Criteria and associated submittal, product, and execution requirements related to roofing, siding, and weather resistive barrier</w:t>
      </w:r>
    </w:p>
    <w:tbl>
      <w:tblPr>
        <w:tblStyle w:val="LightShading-Accent2"/>
        <w:tblW w:w="0" w:type="auto"/>
        <w:tblLook w:val="04A0" w:firstRow="1" w:lastRow="0" w:firstColumn="1" w:lastColumn="0" w:noHBand="0" w:noVBand="1"/>
      </w:tblPr>
      <w:tblGrid>
        <w:gridCol w:w="2718"/>
        <w:gridCol w:w="3060"/>
        <w:gridCol w:w="3510"/>
        <w:gridCol w:w="3744"/>
      </w:tblGrid>
      <w:tr w:rsidR="009B0E96" w:rsidRPr="00825C28" w14:paraId="30F071F7" w14:textId="77777777" w:rsidTr="007F27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18" w:type="dxa"/>
          </w:tcPr>
          <w:p w14:paraId="6F2D4830" w14:textId="7D654C6C" w:rsidR="009B0E96" w:rsidRPr="00825C28" w:rsidRDefault="009B0E96" w:rsidP="001E6841">
            <w:pPr>
              <w:pStyle w:val="TableColumnHeader"/>
            </w:pPr>
            <w:r w:rsidRPr="00825C28">
              <w:t xml:space="preserve">Material and Associated </w:t>
            </w:r>
            <w:r w:rsidR="00D30CA2">
              <w:t>Enterprise Green Communities</w:t>
            </w:r>
            <w:r w:rsidRPr="00825C28">
              <w:t xml:space="preserve"> Criteria</w:t>
            </w:r>
          </w:p>
        </w:tc>
        <w:tc>
          <w:tcPr>
            <w:tcW w:w="3060" w:type="dxa"/>
          </w:tcPr>
          <w:p w14:paraId="373748C8" w14:textId="77777777" w:rsidR="009B0E96" w:rsidRPr="00825C28" w:rsidRDefault="009B0E96"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Submittal Requirements</w:t>
            </w:r>
          </w:p>
        </w:tc>
        <w:tc>
          <w:tcPr>
            <w:tcW w:w="3510" w:type="dxa"/>
          </w:tcPr>
          <w:p w14:paraId="5EEFF77F" w14:textId="77777777" w:rsidR="009B0E96" w:rsidRPr="00825C28" w:rsidRDefault="009B0E96"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Product Requirements</w:t>
            </w:r>
          </w:p>
        </w:tc>
        <w:tc>
          <w:tcPr>
            <w:tcW w:w="3744" w:type="dxa"/>
          </w:tcPr>
          <w:p w14:paraId="36F6B0FC" w14:textId="77777777" w:rsidR="009B0E96" w:rsidRPr="00825C28" w:rsidRDefault="009B0E96"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Execution Requirements</w:t>
            </w:r>
          </w:p>
        </w:tc>
      </w:tr>
      <w:tr w:rsidR="009B0E96" w:rsidRPr="00ED0F1B" w14:paraId="556419AC"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350CFF9" w14:textId="77777777" w:rsidR="009B0E96" w:rsidRPr="00825C28" w:rsidRDefault="009B0E96" w:rsidP="002A3A5D">
            <w:pPr>
              <w:pStyle w:val="Material"/>
            </w:pPr>
            <w:r w:rsidRPr="00825C28">
              <w:t xml:space="preserve">All </w:t>
            </w:r>
          </w:p>
          <w:p w14:paraId="1E4742A0" w14:textId="10FE2B83" w:rsidR="009B0E96" w:rsidRPr="00ED0F1B" w:rsidRDefault="009B0E96" w:rsidP="009B4C59">
            <w:pPr>
              <w:pStyle w:val="MandatoryCriteriaLabel"/>
              <w:rPr>
                <w:b w:val="0"/>
              </w:rPr>
            </w:pPr>
            <w:r w:rsidRPr="00ED0F1B">
              <w:t>5.1</w:t>
            </w:r>
            <w:r w:rsidR="00065729">
              <w:t>a</w:t>
            </w:r>
            <w:r w:rsidRPr="00ED0F1B">
              <w:t xml:space="preserve"> </w:t>
            </w:r>
            <w:r w:rsidR="009B4C59">
              <w:t>Building Performance Standard</w:t>
            </w:r>
          </w:p>
        </w:tc>
        <w:tc>
          <w:tcPr>
            <w:tcW w:w="3060" w:type="dxa"/>
            <w:vAlign w:val="center"/>
          </w:tcPr>
          <w:p w14:paraId="2ED3AC53" w14:textId="77777777" w:rsidR="009B0E96" w:rsidRPr="00ED0F1B" w:rsidRDefault="009B4C59" w:rsidP="002A3A5D">
            <w:pPr>
              <w:cnfStyle w:val="000000100000" w:firstRow="0" w:lastRow="0" w:firstColumn="0" w:lastColumn="0" w:oddVBand="0" w:evenVBand="0" w:oddHBand="1" w:evenHBand="0" w:firstRowFirstColumn="0" w:firstRowLastColumn="0" w:lastRowFirstColumn="0" w:lastRowLastColumn="0"/>
            </w:pPr>
            <w:r>
              <w:t xml:space="preserve">Documentation related to all related items on the </w:t>
            </w:r>
            <w:r w:rsidR="00F97E9A">
              <w:t>ENERGY STAR</w:t>
            </w:r>
            <w:r>
              <w:t xml:space="preserve"> Water Management System Builder Requirements Version 3/3.1 (Rev.08)</w:t>
            </w:r>
          </w:p>
        </w:tc>
        <w:tc>
          <w:tcPr>
            <w:tcW w:w="3510" w:type="dxa"/>
            <w:vAlign w:val="center"/>
          </w:tcPr>
          <w:p w14:paraId="0986A879" w14:textId="77777777" w:rsidR="009B4C59" w:rsidRDefault="00D571CC" w:rsidP="009B4C59">
            <w:pPr>
              <w:cnfStyle w:val="000000100000" w:firstRow="0" w:lastRow="0" w:firstColumn="0" w:lastColumn="0" w:oddVBand="0" w:evenVBand="0" w:oddHBand="1" w:evenHBand="0" w:firstRowFirstColumn="0" w:firstRowLastColumn="0" w:lastRowFirstColumn="0" w:lastRowLastColumn="0"/>
            </w:pPr>
            <w:r>
              <w:t xml:space="preserve">In all </w:t>
            </w:r>
            <w:r w:rsidR="004D66D7" w:rsidRPr="009B4C59">
              <w:t xml:space="preserve">2009 IECC </w:t>
            </w:r>
            <w:r>
              <w:t>Climate Zones, u</w:t>
            </w:r>
            <w:r w:rsidR="009B4C59">
              <w:t>se s</w:t>
            </w:r>
            <w:r w:rsidR="009B4C59" w:rsidRPr="009B4C59">
              <w:t>elf-adhering polymer-modified bituminous membrane at all v</w:t>
            </w:r>
            <w:r w:rsidR="009B4C59">
              <w:t>alleys &amp; roof deck penetrations</w:t>
            </w:r>
          </w:p>
          <w:p w14:paraId="0DF9E5E7" w14:textId="77777777" w:rsidR="009B4C59" w:rsidRPr="00ED0F1B" w:rsidRDefault="009B4C59" w:rsidP="009B4C59">
            <w:pPr>
              <w:pStyle w:val="Heading9"/>
              <w:outlineLvl w:val="8"/>
              <w:cnfStyle w:val="000000100000" w:firstRow="0" w:lastRow="0" w:firstColumn="0" w:lastColumn="0" w:oddVBand="0" w:evenVBand="0" w:oddHBand="1" w:evenHBand="0" w:firstRowFirstColumn="0" w:firstRowLastColumn="0" w:lastRowFirstColumn="0" w:lastRowLastColumn="0"/>
            </w:pPr>
            <w:r w:rsidRPr="009B4C59">
              <w:t xml:space="preserve">In 2009 IECC Climate Zones 5 &amp; higher, </w:t>
            </w:r>
            <w:r w:rsidR="00D571CC">
              <w:t xml:space="preserve">also </w:t>
            </w:r>
            <w:r>
              <w:t xml:space="preserve">use </w:t>
            </w:r>
            <w:r w:rsidRPr="009B4C59">
              <w:t>self-adhering polymer-modified bituminous membrane over sheathing at eaves from the edge of the roof line to &gt; 2 ft. up roof deck from the interior plane of the exterior wall</w:t>
            </w:r>
          </w:p>
        </w:tc>
        <w:tc>
          <w:tcPr>
            <w:tcW w:w="3744" w:type="dxa"/>
            <w:vAlign w:val="center"/>
          </w:tcPr>
          <w:p w14:paraId="46F58E62" w14:textId="0AA40845" w:rsidR="009B0E96" w:rsidRPr="00ED0F1B" w:rsidRDefault="00833E63" w:rsidP="003F7C88">
            <w:pPr>
              <w:pStyle w:val="Heading9"/>
              <w:outlineLvl w:val="8"/>
              <w:cnfStyle w:val="000000100000" w:firstRow="0" w:lastRow="0" w:firstColumn="0" w:lastColumn="0" w:oddVBand="0" w:evenVBand="0" w:oddHBand="1" w:evenHBand="0" w:firstRowFirstColumn="0" w:firstRowLastColumn="0" w:lastRowFirstColumn="0" w:lastRowLastColumn="0"/>
            </w:pPr>
            <w:r>
              <w:t>Meet all installation requirements called out in the ENERGY STAR Water Management System Builder Requirements</w:t>
            </w:r>
          </w:p>
        </w:tc>
      </w:tr>
      <w:tr w:rsidR="0035362C" w:rsidRPr="00ED0F1B" w14:paraId="38A2DE21"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C39ADAD" w14:textId="77777777" w:rsidR="0035362C" w:rsidRPr="00825C28" w:rsidRDefault="0035362C" w:rsidP="001956B2">
            <w:pPr>
              <w:pStyle w:val="Material"/>
            </w:pPr>
            <w:r>
              <w:t>All Interior adhesives sealants</w:t>
            </w:r>
            <w:r w:rsidRPr="00825C28">
              <w:t xml:space="preserve"> </w:t>
            </w:r>
          </w:p>
          <w:p w14:paraId="4BC8D004" w14:textId="77777777" w:rsidR="0035362C" w:rsidRPr="00ED0F1B" w:rsidRDefault="0035362C" w:rsidP="001956B2">
            <w:pPr>
              <w:rPr>
                <w:b w:val="0"/>
                <w:caps/>
              </w:rPr>
            </w:pPr>
            <w:r>
              <w:t>6.2 Low/No VOC Adhesives and Sealants</w:t>
            </w:r>
            <w:r w:rsidRPr="00ED0F1B">
              <w:rPr>
                <w:b w:val="0"/>
                <w:caps/>
              </w:rPr>
              <w:t xml:space="preserve"> </w:t>
            </w:r>
          </w:p>
        </w:tc>
        <w:tc>
          <w:tcPr>
            <w:tcW w:w="3060" w:type="dxa"/>
            <w:vAlign w:val="center"/>
          </w:tcPr>
          <w:p w14:paraId="71E10131" w14:textId="77777777" w:rsidR="0035362C" w:rsidRPr="00ED0F1B" w:rsidRDefault="0035362C" w:rsidP="001956B2">
            <w:pPr>
              <w:cnfStyle w:val="000000000000" w:firstRow="0" w:lastRow="0" w:firstColumn="0" w:lastColumn="0" w:oddVBand="0" w:evenVBand="0" w:oddHBand="0" w:evenHBand="0" w:firstRowFirstColumn="0" w:firstRowLastColumn="0" w:lastRowFirstColumn="0" w:lastRowLastColumn="0"/>
            </w:pPr>
            <w:r w:rsidRPr="00ED0F1B">
              <w:t xml:space="preserve">VOC level in g/L </w:t>
            </w:r>
            <w:r>
              <w:t>for multipurpose construction adhesives and single-ply roof membrane adhesives</w:t>
            </w:r>
          </w:p>
        </w:tc>
        <w:tc>
          <w:tcPr>
            <w:tcW w:w="3510" w:type="dxa"/>
            <w:vAlign w:val="center"/>
          </w:tcPr>
          <w:p w14:paraId="5FF7A98A" w14:textId="77777777" w:rsidR="0035362C" w:rsidRPr="00ED0F1B" w:rsidRDefault="0035362C" w:rsidP="0035362C">
            <w:pPr>
              <w:cnfStyle w:val="000000000000" w:firstRow="0" w:lastRow="0" w:firstColumn="0" w:lastColumn="0" w:oddVBand="0" w:evenVBand="0" w:oddHBand="0" w:evenHBand="0" w:firstRowFirstColumn="0" w:firstRowLastColumn="0" w:lastRowFirstColumn="0" w:lastRowLastColumn="0"/>
            </w:pPr>
            <w:r>
              <w:t xml:space="preserve">For any </w:t>
            </w:r>
            <w:r w:rsidRPr="00ED0F1B">
              <w:t>adhe</w:t>
            </w:r>
            <w:r>
              <w:t xml:space="preserve">sives and </w:t>
            </w:r>
            <w:r w:rsidRPr="00ED0F1B">
              <w:t>sealants</w:t>
            </w:r>
            <w:r>
              <w:t xml:space="preserve"> (including caulk) used beneath (interior side of) the weather resistive barrier, use only products </w:t>
            </w:r>
            <w:r w:rsidRPr="00ED0F1B">
              <w:t>with VOC levels that comply with the respective VOC limits shown in 018113</w:t>
            </w:r>
            <w:r>
              <w:t xml:space="preserve"> Part 2 Products. D. Materials under Criterion 6.2</w:t>
            </w:r>
          </w:p>
        </w:tc>
        <w:tc>
          <w:tcPr>
            <w:tcW w:w="3744" w:type="dxa"/>
            <w:vAlign w:val="center"/>
          </w:tcPr>
          <w:p w14:paraId="3B2FECF9" w14:textId="77777777" w:rsidR="0035362C" w:rsidRPr="00ED0F1B" w:rsidRDefault="0035362C" w:rsidP="001956B2">
            <w:pPr>
              <w:cnfStyle w:val="000000000000" w:firstRow="0" w:lastRow="0" w:firstColumn="0" w:lastColumn="0" w:oddVBand="0" w:evenVBand="0" w:oddHBand="0" w:evenHBand="0" w:firstRowFirstColumn="0" w:firstRowLastColumn="0" w:lastRowFirstColumn="0" w:lastRowLastColumn="0"/>
            </w:pPr>
          </w:p>
        </w:tc>
      </w:tr>
      <w:tr w:rsidR="00E54143" w:rsidRPr="00ED0F1B" w14:paraId="4AC5DEB9"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B307160" w14:textId="77777777" w:rsidR="00E54143" w:rsidRPr="00825C28" w:rsidRDefault="00E54143" w:rsidP="006F28F5">
            <w:pPr>
              <w:pStyle w:val="Material"/>
            </w:pPr>
            <w:r>
              <w:t>siding, roofing sheathing</w:t>
            </w:r>
          </w:p>
          <w:p w14:paraId="6C7A6476" w14:textId="77777777" w:rsidR="00E54143" w:rsidRPr="00ED0F1B" w:rsidRDefault="00E54143" w:rsidP="006F28F5">
            <w:pPr>
              <w:pStyle w:val="Heading8"/>
              <w:outlineLvl w:val="7"/>
            </w:pPr>
            <w:r>
              <w:t>6.3 Recycled Content Material</w:t>
            </w:r>
          </w:p>
        </w:tc>
        <w:tc>
          <w:tcPr>
            <w:tcW w:w="3060" w:type="dxa"/>
            <w:vAlign w:val="center"/>
          </w:tcPr>
          <w:p w14:paraId="2E6CF4FC" w14:textId="75D3664B" w:rsidR="00E54143" w:rsidRPr="00ED0F1B" w:rsidRDefault="00E54143" w:rsidP="00314263">
            <w:pPr>
              <w:pStyle w:val="Heading8"/>
              <w:outlineLvl w:val="7"/>
              <w:cnfStyle w:val="000000100000" w:firstRow="0" w:lastRow="0" w:firstColumn="0" w:lastColumn="0" w:oddVBand="0" w:evenVBand="0" w:oddHBand="1" w:evenHBand="0" w:firstRowFirstColumn="0" w:firstRowLastColumn="0" w:lastRowFirstColumn="0" w:lastRowLastColumn="0"/>
            </w:pPr>
            <w:r>
              <w:t xml:space="preserve">Product information that confirms </w:t>
            </w:r>
            <w:r w:rsidR="00314263">
              <w:t>post</w:t>
            </w:r>
            <w:r w:rsidRPr="00ED0F1B">
              <w:t xml:space="preserve">-consumer and </w:t>
            </w:r>
            <w:r>
              <w:t xml:space="preserve">post-industrial recycled content for </w:t>
            </w:r>
            <w:r w:rsidRPr="00E54143">
              <w:rPr>
                <w:rStyle w:val="Heading9Char"/>
              </w:rPr>
              <w:t>[siding], [roofing], [sheathing]</w:t>
            </w:r>
          </w:p>
        </w:tc>
        <w:tc>
          <w:tcPr>
            <w:tcW w:w="3510" w:type="dxa"/>
            <w:vAlign w:val="center"/>
          </w:tcPr>
          <w:p w14:paraId="24FF339A" w14:textId="77777777" w:rsidR="00E54143" w:rsidRPr="00ED0F1B" w:rsidRDefault="00E54143" w:rsidP="006F28F5">
            <w:pPr>
              <w:pStyle w:val="Heading8"/>
              <w:outlineLvl w:val="7"/>
              <w:cnfStyle w:val="000000100000" w:firstRow="0" w:lastRow="0" w:firstColumn="0" w:lastColumn="0" w:oddVBand="0" w:evenVBand="0" w:oddHBand="1" w:evenHBand="0" w:firstRowFirstColumn="0" w:firstRowLastColumn="0" w:lastRowFirstColumn="0" w:lastRowLastColumn="0"/>
            </w:pPr>
            <w:r w:rsidRPr="00ED0F1B">
              <w:t xml:space="preserve">At least 25% post-consumer recycled content or 50% post-industrial </w:t>
            </w:r>
            <w:r w:rsidR="009B4C59">
              <w:t xml:space="preserve">for </w:t>
            </w:r>
            <w:r w:rsidR="009B4C59" w:rsidRPr="00E54143">
              <w:rPr>
                <w:rStyle w:val="Heading9Char"/>
              </w:rPr>
              <w:t>[siding], [roofing], [sheathing]</w:t>
            </w:r>
          </w:p>
        </w:tc>
        <w:tc>
          <w:tcPr>
            <w:tcW w:w="3744" w:type="dxa"/>
            <w:vAlign w:val="center"/>
          </w:tcPr>
          <w:p w14:paraId="6D6B5C6E" w14:textId="77777777" w:rsidR="00E54143" w:rsidRPr="00ED0F1B" w:rsidRDefault="00E54143" w:rsidP="006F28F5">
            <w:pPr>
              <w:cnfStyle w:val="000000100000" w:firstRow="0" w:lastRow="0" w:firstColumn="0" w:lastColumn="0" w:oddVBand="0" w:evenVBand="0" w:oddHBand="1" w:evenHBand="0" w:firstRowFirstColumn="0" w:firstRowLastColumn="0" w:lastRowFirstColumn="0" w:lastRowLastColumn="0"/>
            </w:pPr>
          </w:p>
        </w:tc>
      </w:tr>
      <w:tr w:rsidR="00E54143" w:rsidRPr="00ED0F1B" w14:paraId="0FCA83CC"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3FE354D" w14:textId="77777777" w:rsidR="00E54143" w:rsidRPr="00825C28" w:rsidRDefault="00E54143" w:rsidP="006F28F5">
            <w:pPr>
              <w:pStyle w:val="Material"/>
            </w:pPr>
            <w:r>
              <w:t>siding, roofing</w:t>
            </w:r>
          </w:p>
          <w:p w14:paraId="6A4F997F" w14:textId="77777777" w:rsidR="00E54143" w:rsidRPr="00ED0F1B" w:rsidRDefault="00E54143" w:rsidP="006F28F5">
            <w:pPr>
              <w:pStyle w:val="Heading8"/>
              <w:outlineLvl w:val="7"/>
            </w:pPr>
            <w:r>
              <w:t>6.4</w:t>
            </w:r>
            <w:r w:rsidRPr="00ED0F1B">
              <w:t xml:space="preserve"> </w:t>
            </w:r>
            <w:r>
              <w:t>Regional Materials</w:t>
            </w:r>
            <w:r w:rsidRPr="00ED0F1B">
              <w:t xml:space="preserve"> </w:t>
            </w:r>
          </w:p>
        </w:tc>
        <w:tc>
          <w:tcPr>
            <w:tcW w:w="3060" w:type="dxa"/>
            <w:vAlign w:val="center"/>
          </w:tcPr>
          <w:p w14:paraId="0AC084C4" w14:textId="77777777" w:rsidR="00E54143" w:rsidRPr="00ED0F1B" w:rsidRDefault="00E54143" w:rsidP="00E54143">
            <w:pPr>
              <w:pStyle w:val="Heading8"/>
              <w:outlineLvl w:val="7"/>
              <w:cnfStyle w:val="000000000000" w:firstRow="0" w:lastRow="0" w:firstColumn="0" w:lastColumn="0" w:oddVBand="0" w:evenVBand="0" w:oddHBand="0" w:evenHBand="0" w:firstRowFirstColumn="0" w:firstRowLastColumn="0" w:lastRowFirstColumn="0" w:lastRowLastColumn="0"/>
            </w:pPr>
            <w:r>
              <w:t xml:space="preserve">Product information that confirms exact location where the </w:t>
            </w:r>
            <w:r w:rsidRPr="00E54143">
              <w:rPr>
                <w:rStyle w:val="Heading9Char"/>
              </w:rPr>
              <w:t>[siding] [roofing]</w:t>
            </w:r>
            <w:r>
              <w:t xml:space="preserve"> materials were extracted, processed, and manufactured</w:t>
            </w:r>
            <w:r w:rsidR="0096342F">
              <w:t xml:space="preserve">. </w:t>
            </w:r>
          </w:p>
        </w:tc>
        <w:tc>
          <w:tcPr>
            <w:tcW w:w="3510" w:type="dxa"/>
            <w:vAlign w:val="center"/>
          </w:tcPr>
          <w:p w14:paraId="16B20EB3" w14:textId="77777777" w:rsidR="00E54143" w:rsidRPr="00ED0F1B" w:rsidRDefault="00E54143" w:rsidP="006F28F5">
            <w:pPr>
              <w:pStyle w:val="Heading8"/>
              <w:outlineLvl w:val="7"/>
              <w:cnfStyle w:val="000000000000" w:firstRow="0" w:lastRow="0" w:firstColumn="0" w:lastColumn="0" w:oddVBand="0" w:evenVBand="0" w:oddHBand="0" w:evenHBand="0" w:firstRowFirstColumn="0" w:firstRowLastColumn="0" w:lastRowFirstColumn="0" w:lastRowLastColumn="0"/>
            </w:pPr>
            <w:r>
              <w:t xml:space="preserve">Use </w:t>
            </w:r>
            <w:r w:rsidR="009B4C59" w:rsidRPr="00E54143">
              <w:rPr>
                <w:rStyle w:val="Heading9Char"/>
              </w:rPr>
              <w:t>[siding] [roofing]</w:t>
            </w:r>
            <w:r w:rsidR="009B4C59">
              <w:t xml:space="preserve"> </w:t>
            </w:r>
            <w:r>
              <w:t>products that were extracted, processed, and manufactured within 500 miles of the project for a minimum of 50%, based on cost, of the respective building material’s value</w:t>
            </w:r>
          </w:p>
        </w:tc>
        <w:tc>
          <w:tcPr>
            <w:tcW w:w="3744" w:type="dxa"/>
            <w:vAlign w:val="center"/>
          </w:tcPr>
          <w:p w14:paraId="47EAA50B" w14:textId="77777777" w:rsidR="00E54143" w:rsidRPr="00071993" w:rsidRDefault="00E54143" w:rsidP="006F28F5">
            <w:pPr>
              <w:cnfStyle w:val="000000000000" w:firstRow="0" w:lastRow="0" w:firstColumn="0" w:lastColumn="0" w:oddVBand="0" w:evenVBand="0" w:oddHBand="0" w:evenHBand="0" w:firstRowFirstColumn="0" w:firstRowLastColumn="0" w:lastRowFirstColumn="0" w:lastRowLastColumn="0"/>
              <w:rPr>
                <w:highlight w:val="yellow"/>
              </w:rPr>
            </w:pPr>
            <w:r w:rsidRPr="00071993">
              <w:rPr>
                <w:highlight w:val="yellow"/>
              </w:rPr>
              <w:t xml:space="preserve">  </w:t>
            </w:r>
          </w:p>
        </w:tc>
      </w:tr>
      <w:tr w:rsidR="00E54143" w:rsidRPr="00ED0F1B" w14:paraId="7CF5D438"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672ED2B1" w14:textId="77777777" w:rsidR="00E54143" w:rsidRPr="00825C28" w:rsidRDefault="00E54143" w:rsidP="006F28F5">
            <w:pPr>
              <w:pStyle w:val="Material"/>
            </w:pPr>
            <w:r>
              <w:t>roofing</w:t>
            </w:r>
          </w:p>
          <w:p w14:paraId="0A55C93D" w14:textId="77777777" w:rsidR="00E54143" w:rsidRPr="00ED0F1B" w:rsidRDefault="00E54143" w:rsidP="00E54143">
            <w:pPr>
              <w:pStyle w:val="Heading8"/>
              <w:outlineLvl w:val="7"/>
              <w:rPr>
                <w:b w:val="0"/>
                <w:bCs w:val="0"/>
                <w:color w:val="000000"/>
                <w:spacing w:val="-2"/>
                <w:kern w:val="16"/>
                <w:szCs w:val="22"/>
              </w:rPr>
            </w:pPr>
            <w:r>
              <w:t xml:space="preserve">6.11 Reduced Heat-Island Effect: Roofing </w:t>
            </w:r>
          </w:p>
        </w:tc>
        <w:tc>
          <w:tcPr>
            <w:tcW w:w="3060" w:type="dxa"/>
            <w:vAlign w:val="center"/>
          </w:tcPr>
          <w:p w14:paraId="1815E315" w14:textId="77777777" w:rsidR="00E54143" w:rsidRPr="00ED0F1B" w:rsidRDefault="00E54143" w:rsidP="00E54143">
            <w:pPr>
              <w:pStyle w:val="Heading8"/>
              <w:outlineLvl w:val="7"/>
              <w:cnfStyle w:val="000000100000" w:firstRow="0" w:lastRow="0" w:firstColumn="0" w:lastColumn="0" w:oddVBand="0" w:evenVBand="0" w:oddHBand="1" w:evenHBand="0" w:firstRowFirstColumn="0" w:firstRowLastColumn="0" w:lastRowFirstColumn="0" w:lastRowLastColumn="0"/>
            </w:pPr>
            <w:r>
              <w:t xml:space="preserve">Product documentation demonstrating </w:t>
            </w:r>
            <w:r w:rsidR="00F97E9A">
              <w:t>ENERGY STAR</w:t>
            </w:r>
            <w:r>
              <w:t xml:space="preserve">-certified roofing product </w:t>
            </w:r>
          </w:p>
        </w:tc>
        <w:tc>
          <w:tcPr>
            <w:tcW w:w="3510" w:type="dxa"/>
            <w:vAlign w:val="center"/>
          </w:tcPr>
          <w:p w14:paraId="1AB55FC4" w14:textId="77777777" w:rsidR="00E54143" w:rsidRPr="00ED0F1B" w:rsidRDefault="00E54143" w:rsidP="006F28F5">
            <w:pPr>
              <w:pStyle w:val="Heading8"/>
              <w:outlineLvl w:val="7"/>
              <w:cnfStyle w:val="000000100000" w:firstRow="0" w:lastRow="0" w:firstColumn="0" w:lastColumn="0" w:oddVBand="0" w:evenVBand="0" w:oddHBand="1" w:evenHBand="0" w:firstRowFirstColumn="0" w:firstRowLastColumn="0" w:lastRowFirstColumn="0" w:lastRowLastColumn="0"/>
            </w:pPr>
            <w:r>
              <w:t xml:space="preserve">Use an </w:t>
            </w:r>
            <w:r w:rsidR="00F97E9A">
              <w:t>ENERGY STAR</w:t>
            </w:r>
            <w:r>
              <w:t>-certified product for 100% of the non-vegetated roof area</w:t>
            </w:r>
          </w:p>
        </w:tc>
        <w:tc>
          <w:tcPr>
            <w:tcW w:w="3744" w:type="dxa"/>
            <w:vAlign w:val="center"/>
          </w:tcPr>
          <w:p w14:paraId="3B27B274" w14:textId="77777777" w:rsidR="00E54143" w:rsidRPr="00ED0F1B" w:rsidRDefault="00E54143" w:rsidP="006F28F5">
            <w:pPr>
              <w:cnfStyle w:val="000000100000" w:firstRow="0" w:lastRow="0" w:firstColumn="0" w:lastColumn="0" w:oddVBand="0" w:evenVBand="0" w:oddHBand="1" w:evenHBand="0" w:firstRowFirstColumn="0" w:firstRowLastColumn="0" w:lastRowFirstColumn="0" w:lastRowLastColumn="0"/>
            </w:pPr>
          </w:p>
        </w:tc>
      </w:tr>
      <w:tr w:rsidR="008A237A" w:rsidRPr="00ED0F1B" w14:paraId="0D797442"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DDB5E81" w14:textId="77777777" w:rsidR="008A237A" w:rsidRPr="00825C28" w:rsidRDefault="008A237A" w:rsidP="006F28F5">
            <w:pPr>
              <w:pStyle w:val="Material"/>
            </w:pPr>
            <w:r>
              <w:t>WALL SYSTEMS</w:t>
            </w:r>
          </w:p>
          <w:p w14:paraId="63C565EF" w14:textId="77777777" w:rsidR="008A237A" w:rsidRPr="00ED0F1B" w:rsidRDefault="008A237A" w:rsidP="006F28F5">
            <w:r>
              <w:t xml:space="preserve">7.6 Water Drainage </w:t>
            </w:r>
          </w:p>
        </w:tc>
        <w:tc>
          <w:tcPr>
            <w:tcW w:w="3060" w:type="dxa"/>
            <w:vAlign w:val="center"/>
          </w:tcPr>
          <w:p w14:paraId="26E47165" w14:textId="77777777" w:rsidR="008A237A" w:rsidRPr="00ED0F1B" w:rsidRDefault="008A237A" w:rsidP="006F28F5">
            <w:pPr>
              <w:cnfStyle w:val="000000000000" w:firstRow="0" w:lastRow="0" w:firstColumn="0" w:lastColumn="0" w:oddVBand="0" w:evenVBand="0" w:oddHBand="0" w:evenHBand="0" w:firstRowFirstColumn="0" w:firstRowLastColumn="0" w:lastRowFirstColumn="0" w:lastRowLastColumn="0"/>
            </w:pPr>
            <w:r>
              <w:t xml:space="preserve">Product information for WRB product and all associated sealants or components </w:t>
            </w:r>
          </w:p>
        </w:tc>
        <w:tc>
          <w:tcPr>
            <w:tcW w:w="3510" w:type="dxa"/>
            <w:vAlign w:val="center"/>
          </w:tcPr>
          <w:p w14:paraId="24DEF4ED" w14:textId="77777777" w:rsidR="008A237A" w:rsidRPr="00ED0F1B" w:rsidRDefault="003F7C88" w:rsidP="008A237A">
            <w:pPr>
              <w:cnfStyle w:val="000000000000" w:firstRow="0" w:lastRow="0" w:firstColumn="0" w:lastColumn="0" w:oddVBand="0" w:evenVBand="0" w:oddHBand="0" w:evenHBand="0" w:firstRowFirstColumn="0" w:firstRowLastColumn="0" w:lastRowFirstColumn="0" w:lastRowLastColumn="0"/>
            </w:pPr>
            <w:r>
              <w:rPr>
                <w:rStyle w:val="Heading9Char"/>
              </w:rPr>
              <w:t>[</w:t>
            </w:r>
            <w:r w:rsidR="008A237A" w:rsidRPr="008A237A">
              <w:rPr>
                <w:rStyle w:val="Heading9Char"/>
              </w:rPr>
              <w:t>Provide a continuous housewrap/WRB</w:t>
            </w:r>
            <w:r>
              <w:rPr>
                <w:rStyle w:val="Heading9Char"/>
              </w:rPr>
              <w:t>]</w:t>
            </w:r>
            <w:r w:rsidR="008A237A" w:rsidRPr="008A237A">
              <w:rPr>
                <w:rStyle w:val="Heading9Char"/>
              </w:rPr>
              <w:t xml:space="preserve"> </w:t>
            </w:r>
            <w:r w:rsidR="008A237A">
              <w:t>OR</w:t>
            </w:r>
            <w:r>
              <w:rPr>
                <w:rStyle w:val="Heading9Char"/>
              </w:rPr>
              <w:t>[i</w:t>
            </w:r>
            <w:r w:rsidR="008A237A" w:rsidRPr="008A237A">
              <w:rPr>
                <w:rStyle w:val="Heading9Char"/>
              </w:rPr>
              <w:t>nstall a fluid-applied WRB</w:t>
            </w:r>
            <w:r>
              <w:rPr>
                <w:rStyle w:val="Heading9Char"/>
              </w:rPr>
              <w:t>]</w:t>
            </w:r>
            <w:r w:rsidR="008A237A" w:rsidRPr="008A237A">
              <w:rPr>
                <w:rStyle w:val="Heading9Char"/>
              </w:rPr>
              <w:t xml:space="preserve"> </w:t>
            </w:r>
          </w:p>
        </w:tc>
        <w:tc>
          <w:tcPr>
            <w:tcW w:w="3744" w:type="dxa"/>
            <w:vAlign w:val="center"/>
          </w:tcPr>
          <w:p w14:paraId="1866FBA5" w14:textId="77777777" w:rsidR="008A237A" w:rsidRDefault="0043645C" w:rsidP="0043645C">
            <w:pPr>
              <w:pStyle w:val="Heading9"/>
              <w:outlineLvl w:val="8"/>
              <w:cnfStyle w:val="000000000000" w:firstRow="0" w:lastRow="0" w:firstColumn="0" w:lastColumn="0" w:oddVBand="0" w:evenVBand="0" w:oddHBand="0" w:evenHBand="0" w:firstRowFirstColumn="0" w:firstRowLastColumn="0" w:lastRowFirstColumn="0" w:lastRowLastColumn="0"/>
            </w:pPr>
            <w:r>
              <w:t>[</w:t>
            </w:r>
            <w:r w:rsidR="008A237A">
              <w:t>If using a housewrap/WRB, lap shingle-style to prevent bulk water that penetrates the finished exterior cladding system from entering the wall assembly</w:t>
            </w:r>
            <w:r>
              <w:t>]</w:t>
            </w:r>
            <w:r w:rsidR="008A237A">
              <w:t xml:space="preserve"> </w:t>
            </w:r>
          </w:p>
          <w:p w14:paraId="41D0B0B9" w14:textId="77777777" w:rsidR="008A237A" w:rsidRDefault="0043645C" w:rsidP="0043645C">
            <w:pPr>
              <w:pStyle w:val="Heading9"/>
              <w:outlineLvl w:val="8"/>
              <w:cnfStyle w:val="000000000000" w:firstRow="0" w:lastRow="0" w:firstColumn="0" w:lastColumn="0" w:oddVBand="0" w:evenVBand="0" w:oddHBand="0" w:evenHBand="0" w:firstRowFirstColumn="0" w:firstRowLastColumn="0" w:lastRowFirstColumn="0" w:lastRowLastColumn="0"/>
            </w:pPr>
            <w:r>
              <w:t>[</w:t>
            </w:r>
            <w:r w:rsidR="008A237A">
              <w:t>If using a fluid-applied WRB, install according to manufacturer’s instructions</w:t>
            </w:r>
            <w:r>
              <w:t>]</w:t>
            </w:r>
          </w:p>
          <w:p w14:paraId="7E18837E" w14:textId="77777777" w:rsidR="008A237A" w:rsidRPr="00ED0F1B" w:rsidRDefault="008A237A" w:rsidP="006F28F5">
            <w:pPr>
              <w:cnfStyle w:val="000000000000" w:firstRow="0" w:lastRow="0" w:firstColumn="0" w:lastColumn="0" w:oddVBand="0" w:evenVBand="0" w:oddHBand="0" w:evenHBand="0" w:firstRowFirstColumn="0" w:firstRowLastColumn="0" w:lastRowFirstColumn="0" w:lastRowLastColumn="0"/>
            </w:pPr>
            <w:r>
              <w:t>Provide a pathway for bulk water that may be behind exterior cladding system to safely exit the exterior wall assembly (such as drainage plane and weep holes)</w:t>
            </w:r>
          </w:p>
        </w:tc>
      </w:tr>
      <w:tr w:rsidR="009B0E96" w:rsidRPr="00ED0F1B" w14:paraId="7F6391B3"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076DC8A5" w14:textId="77777777" w:rsidR="008A237A" w:rsidRPr="00825C28" w:rsidRDefault="008A237A" w:rsidP="008A237A">
            <w:pPr>
              <w:pStyle w:val="Material"/>
            </w:pPr>
            <w:r>
              <w:t>ROOF SYSTEMS</w:t>
            </w:r>
          </w:p>
          <w:p w14:paraId="19B70C0E" w14:textId="77777777" w:rsidR="009B0E96" w:rsidRPr="00ED0F1B" w:rsidRDefault="008A237A" w:rsidP="008A237A">
            <w:pPr>
              <w:widowControl w:val="0"/>
              <w:suppressAutoHyphens/>
              <w:autoSpaceDE w:val="0"/>
              <w:autoSpaceDN w:val="0"/>
              <w:adjustRightInd w:val="0"/>
              <w:textAlignment w:val="center"/>
              <w:outlineLvl w:val="4"/>
              <w:rPr>
                <w:b w:val="0"/>
                <w:bCs w:val="0"/>
                <w:color w:val="000000"/>
                <w:spacing w:val="-2"/>
                <w:kern w:val="16"/>
                <w:szCs w:val="22"/>
              </w:rPr>
            </w:pPr>
            <w:r>
              <w:t>7.6 Water Drainage</w:t>
            </w:r>
          </w:p>
        </w:tc>
        <w:tc>
          <w:tcPr>
            <w:tcW w:w="3060" w:type="dxa"/>
            <w:vAlign w:val="center"/>
          </w:tcPr>
          <w:p w14:paraId="1E562BB6" w14:textId="77777777" w:rsidR="009B0E96" w:rsidRPr="00ED0F1B" w:rsidRDefault="008A237A" w:rsidP="002A3A5D">
            <w:pPr>
              <w:cnfStyle w:val="000000100000" w:firstRow="0" w:lastRow="0" w:firstColumn="0" w:lastColumn="0" w:oddVBand="0" w:evenVBand="0" w:oddHBand="1" w:evenHBand="0" w:firstRowFirstColumn="0" w:firstRowLastColumn="0" w:lastRowFirstColumn="0" w:lastRowLastColumn="0"/>
            </w:pPr>
            <w:r>
              <w:t>Product information for all flashing, sealants, and materials used for drip edges</w:t>
            </w:r>
          </w:p>
        </w:tc>
        <w:tc>
          <w:tcPr>
            <w:tcW w:w="3510" w:type="dxa"/>
            <w:vAlign w:val="center"/>
          </w:tcPr>
          <w:p w14:paraId="6AD7A88D" w14:textId="77777777" w:rsidR="008A237A" w:rsidRDefault="008A237A" w:rsidP="008A237A">
            <w:pPr>
              <w:cnfStyle w:val="000000100000" w:firstRow="0" w:lastRow="0" w:firstColumn="0" w:lastColumn="0" w:oddVBand="0" w:evenVBand="0" w:oddHBand="1" w:evenHBand="0" w:firstRowFirstColumn="0" w:firstRowLastColumn="0" w:lastRowFirstColumn="0" w:lastRowLastColumn="0"/>
            </w:pPr>
            <w:r>
              <w:t>Install drip edge at entire perimeter of roof</w:t>
            </w:r>
          </w:p>
          <w:p w14:paraId="6E6A1557" w14:textId="77777777" w:rsidR="009B0E96" w:rsidRPr="00ED0F1B" w:rsidRDefault="009B0E96" w:rsidP="008A237A">
            <w:pPr>
              <w:cnfStyle w:val="000000100000" w:firstRow="0" w:lastRow="0" w:firstColumn="0" w:lastColumn="0" w:oddVBand="0" w:evenVBand="0" w:oddHBand="1" w:evenHBand="0" w:firstRowFirstColumn="0" w:firstRowLastColumn="0" w:lastRowFirstColumn="0" w:lastRowLastColumn="0"/>
            </w:pPr>
          </w:p>
        </w:tc>
        <w:tc>
          <w:tcPr>
            <w:tcW w:w="3744" w:type="dxa"/>
            <w:vAlign w:val="center"/>
          </w:tcPr>
          <w:p w14:paraId="76C1AF00" w14:textId="768444E1" w:rsidR="009B0E96" w:rsidRPr="00ED0F1B" w:rsidRDefault="008A237A" w:rsidP="008C0953">
            <w:pPr>
              <w:cnfStyle w:val="000000100000" w:firstRow="0" w:lastRow="0" w:firstColumn="0" w:lastColumn="0" w:oddVBand="0" w:evenVBand="0" w:oddHBand="1" w:evenHBand="0" w:firstRowFirstColumn="0" w:firstRowLastColumn="0" w:lastRowFirstColumn="0" w:lastRowLastColumn="0"/>
            </w:pPr>
            <w:commentRangeStart w:id="17"/>
            <w:r>
              <w:t>At wall/roof intersections, maintain ≥ 2” clearance between wall cladding and roofing materials, install flashing along the intersection, and use kick-out flashing</w:t>
            </w:r>
            <w:commentRangeEnd w:id="17"/>
            <w:r>
              <w:rPr>
                <w:rStyle w:val="CommentReference"/>
              </w:rPr>
              <w:commentReference w:id="17"/>
            </w:r>
            <w:r w:rsidR="00A63187">
              <w:t xml:space="preserve">. See </w:t>
            </w:r>
            <w:hyperlink r:id="rId59" w:history="1">
              <w:r w:rsidR="00A63187" w:rsidRPr="00611C66">
                <w:rPr>
                  <w:rStyle w:val="Hyperlink"/>
                </w:rPr>
                <w:t xml:space="preserve">ENERGY STAR Homes </w:t>
              </w:r>
              <w:r w:rsidR="00A63187">
                <w:rPr>
                  <w:rStyle w:val="Hyperlink"/>
                </w:rPr>
                <w:t>Air Sealing</w:t>
              </w:r>
              <w:r w:rsidR="00A63187" w:rsidRPr="00611C66">
                <w:rPr>
                  <w:rStyle w:val="Hyperlink"/>
                </w:rPr>
                <w:t xml:space="preserve"> Critical Details Tech Tips</w:t>
              </w:r>
            </w:hyperlink>
            <w:r w:rsidR="00A63187">
              <w:t xml:space="preserve"> for additional guidance.</w:t>
            </w:r>
          </w:p>
        </w:tc>
      </w:tr>
      <w:tr w:rsidR="009B4C59" w:rsidRPr="00ED0F1B" w14:paraId="1F92BF83"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tcPr>
          <w:p w14:paraId="29D9863A" w14:textId="77777777" w:rsidR="009B4C59" w:rsidRPr="00825C28" w:rsidRDefault="009B4C59" w:rsidP="006F28F5">
            <w:pPr>
              <w:pStyle w:val="Material"/>
            </w:pPr>
            <w:r>
              <w:t>SIDING, ROOFING</w:t>
            </w:r>
          </w:p>
          <w:p w14:paraId="18FF1ED6" w14:textId="106434E9" w:rsidR="009B4C59" w:rsidRPr="00ED0F1B" w:rsidRDefault="003E2A61" w:rsidP="003E2A61">
            <w:pPr>
              <w:widowControl w:val="0"/>
              <w:suppressAutoHyphens/>
              <w:autoSpaceDE w:val="0"/>
              <w:autoSpaceDN w:val="0"/>
              <w:adjustRightInd w:val="0"/>
              <w:textAlignment w:val="center"/>
              <w:outlineLvl w:val="4"/>
              <w:rPr>
                <w:b w:val="0"/>
                <w:bCs w:val="0"/>
                <w:color w:val="000000"/>
                <w:spacing w:val="-2"/>
                <w:kern w:val="16"/>
                <w:szCs w:val="22"/>
              </w:rPr>
            </w:pPr>
            <w:r>
              <w:t>8.3</w:t>
            </w:r>
            <w:r w:rsidR="009B4C59">
              <w:t xml:space="preserve"> </w:t>
            </w:r>
            <w:r>
              <w:t>Resident Manual</w:t>
            </w:r>
          </w:p>
        </w:tc>
        <w:tc>
          <w:tcPr>
            <w:tcW w:w="3060" w:type="dxa"/>
          </w:tcPr>
          <w:p w14:paraId="0E4EC153" w14:textId="77777777" w:rsidR="009B4C59" w:rsidRPr="00ED0F1B" w:rsidRDefault="009B4C59" w:rsidP="009B4C59">
            <w:pPr>
              <w:cnfStyle w:val="000000000000" w:firstRow="0" w:lastRow="0" w:firstColumn="0" w:lastColumn="0" w:oddVBand="0" w:evenVBand="0" w:oddHBand="0" w:evenHBand="0" w:firstRowFirstColumn="0" w:firstRowLastColumn="0" w:lastRowFirstColumn="0" w:lastRowLastColumn="0"/>
            </w:pPr>
            <w:r>
              <w:t>Specific maintenance instructions for any products, including frequency of maintenance inspections or tasks and approved products to use for cleaning or maintenance</w:t>
            </w:r>
          </w:p>
        </w:tc>
        <w:tc>
          <w:tcPr>
            <w:tcW w:w="3510" w:type="dxa"/>
          </w:tcPr>
          <w:p w14:paraId="7E5B4EDC" w14:textId="77777777" w:rsidR="009B4C59" w:rsidRPr="00ED0F1B" w:rsidRDefault="009B4C59" w:rsidP="006F28F5">
            <w:pPr>
              <w:cnfStyle w:val="000000000000" w:firstRow="0" w:lastRow="0" w:firstColumn="0" w:lastColumn="0" w:oddVBand="0" w:evenVBand="0" w:oddHBand="0" w:evenHBand="0" w:firstRowFirstColumn="0" w:firstRowLastColumn="0" w:lastRowFirstColumn="0" w:lastRowLastColumn="0"/>
            </w:pPr>
          </w:p>
        </w:tc>
        <w:tc>
          <w:tcPr>
            <w:tcW w:w="3744" w:type="dxa"/>
          </w:tcPr>
          <w:p w14:paraId="0FED5997" w14:textId="77777777" w:rsidR="009B4C59" w:rsidRPr="00ED0F1B" w:rsidRDefault="009B4C59" w:rsidP="006F28F5">
            <w:pPr>
              <w:cnfStyle w:val="000000000000" w:firstRow="0" w:lastRow="0" w:firstColumn="0" w:lastColumn="0" w:oddVBand="0" w:evenVBand="0" w:oddHBand="0" w:evenHBand="0" w:firstRowFirstColumn="0" w:firstRowLastColumn="0" w:lastRowFirstColumn="0" w:lastRowLastColumn="0"/>
            </w:pPr>
          </w:p>
        </w:tc>
      </w:tr>
    </w:tbl>
    <w:p w14:paraId="5BC9CD45" w14:textId="77777777" w:rsidR="009B0E96" w:rsidRPr="00697589" w:rsidRDefault="009B0E96" w:rsidP="009B0E96"/>
    <w:p w14:paraId="67D4B13F" w14:textId="77777777" w:rsidR="0021224D" w:rsidRDefault="0021224D">
      <w:pPr>
        <w:spacing w:before="0" w:line="240" w:lineRule="auto"/>
        <w:rPr>
          <w:color w:val="000000"/>
          <w:spacing w:val="-2"/>
          <w:kern w:val="16"/>
          <w:szCs w:val="22"/>
        </w:rPr>
      </w:pPr>
      <w:r>
        <w:br w:type="page"/>
      </w:r>
    </w:p>
    <w:p w14:paraId="65A0AE47" w14:textId="77777777" w:rsidR="00592108" w:rsidRDefault="00592108" w:rsidP="0021224D">
      <w:pPr>
        <w:spacing w:before="0" w:line="240" w:lineRule="auto"/>
        <w:rPr>
          <w:noProof/>
          <w:color w:val="000000"/>
          <w:spacing w:val="-2"/>
          <w:kern w:val="16"/>
          <w:szCs w:val="22"/>
        </w:rPr>
        <w:sectPr w:rsidR="00592108" w:rsidSect="00AC3786">
          <w:headerReference w:type="default" r:id="rId60"/>
          <w:type w:val="continuous"/>
          <w:pgSz w:w="15840" w:h="12240" w:orient="landscape"/>
          <w:pgMar w:top="1440" w:right="1080" w:bottom="1440" w:left="1080" w:header="720" w:footer="720" w:gutter="0"/>
          <w:pgNumType w:start="1" w:chapStyle="1"/>
          <w:cols w:space="720"/>
          <w:titlePg/>
          <w:docGrid w:linePitch="360"/>
        </w:sectPr>
      </w:pPr>
    </w:p>
    <w:p w14:paraId="604AC550" w14:textId="77777777" w:rsidR="00677BCE" w:rsidRPr="0021224D" w:rsidRDefault="00592108" w:rsidP="0021224D">
      <w:pPr>
        <w:spacing w:before="0" w:line="240" w:lineRule="auto"/>
        <w:rPr>
          <w:noProof/>
          <w:color w:val="000000"/>
          <w:spacing w:val="-2"/>
          <w:kern w:val="16"/>
          <w:szCs w:val="22"/>
        </w:rPr>
        <w:sectPr w:rsidR="00677BCE" w:rsidRPr="0021224D" w:rsidSect="00AC3786">
          <w:type w:val="continuous"/>
          <w:pgSz w:w="12240" w:h="15840"/>
          <w:pgMar w:top="1440" w:right="1080" w:bottom="1440" w:left="1080" w:header="720" w:footer="720" w:gutter="0"/>
          <w:pgNumType w:start="1" w:chapStyle="1"/>
          <w:cols w:space="720"/>
          <w:titlePg/>
          <w:docGrid w:linePitch="360"/>
        </w:sectPr>
      </w:pPr>
      <w:commentRangeStart w:id="18"/>
      <w:r>
        <w:rPr>
          <w:noProof/>
          <w:color w:val="000000"/>
          <w:spacing w:val="-2"/>
          <w:kern w:val="16"/>
          <w:szCs w:val="22"/>
        </w:rPr>
        <w:drawing>
          <wp:inline distT="0" distB="0" distL="0" distR="0" wp14:anchorId="6DA2556E" wp14:editId="07B443B1">
            <wp:extent cx="5956710" cy="7708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gtSystemReqt_RoofingSidingWRB.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56710" cy="7708392"/>
                    </a:xfrm>
                    <a:prstGeom prst="rect">
                      <a:avLst/>
                    </a:prstGeom>
                  </pic:spPr>
                </pic:pic>
              </a:graphicData>
            </a:graphic>
          </wp:inline>
        </w:drawing>
      </w:r>
      <w:commentRangeEnd w:id="18"/>
      <w:r w:rsidR="006F45AA">
        <w:rPr>
          <w:rStyle w:val="CommentReference"/>
        </w:rPr>
        <w:commentReference w:id="18"/>
      </w:r>
    </w:p>
    <w:p w14:paraId="2F808101" w14:textId="3F2C8424" w:rsidR="00677BCE" w:rsidRPr="003F03B7" w:rsidRDefault="00301175" w:rsidP="00677BCE">
      <w:pPr>
        <w:pStyle w:val="Heading1"/>
      </w:pPr>
      <w:bookmarkStart w:id="19" w:name="_Heating,_Ventilation_and"/>
      <w:bookmarkEnd w:id="19"/>
      <w:r>
        <w:t xml:space="preserve">Heating, Ventilation and Air Conditioning </w:t>
      </w:r>
    </w:p>
    <w:p w14:paraId="6FE1CF43" w14:textId="77777777" w:rsidR="00677BCE" w:rsidRDefault="00677BCE" w:rsidP="002A3A5D">
      <w:pPr>
        <w:pStyle w:val="Heading2"/>
      </w:pPr>
      <w:r>
        <w:t>read this before bidding</w:t>
      </w:r>
    </w:p>
    <w:p w14:paraId="34B597FC" w14:textId="77777777" w:rsidR="0037103C" w:rsidRDefault="0037103C" w:rsidP="0037103C">
      <w:r>
        <w:t xml:space="preserve">You are bidding on a project that is pursuing Enterprise Green Communities Certification. </w:t>
      </w:r>
      <w:r w:rsidRPr="00781DE8">
        <w:t xml:space="preserve">This certification is awarded to projects that follow design and installation parameters that use fewer natural resources, generate less waste and contain fewer toxic materials, reduces the cost of operation and maintenance, leading to a healthier environment. </w:t>
      </w:r>
      <w:r>
        <w:t xml:space="preserve">In addition to numerous </w:t>
      </w:r>
      <w:r>
        <w:rPr>
          <w:b/>
        </w:rPr>
        <w:t>mandatory</w:t>
      </w:r>
      <w:r>
        <w:t xml:space="preserve"> requirements, the project must also earn a minimum number of </w:t>
      </w:r>
      <w:r w:rsidRPr="00AA6B45">
        <w:rPr>
          <w:rStyle w:val="Heading8Char"/>
          <w:b/>
        </w:rPr>
        <w:t>optional</w:t>
      </w:r>
      <w:r w:rsidRPr="00AA6B45">
        <w:rPr>
          <w:b/>
        </w:rPr>
        <w:t xml:space="preserve"> </w:t>
      </w:r>
      <w:r>
        <w:t xml:space="preserve">points for certification. </w:t>
      </w:r>
    </w:p>
    <w:p w14:paraId="3594653E" w14:textId="77777777" w:rsidR="0037103C" w:rsidRDefault="0037103C" w:rsidP="0037103C">
      <w:r>
        <w:t xml:space="preserve">Your quality of work is critical to the success of this job. This Scope of Work outlines contractual requirements that directly support the selected certification requirements (Enterprise criterion) that your trades will be held accountable for if selected. Please read through this document carefully to know what is expected of your trade with regard to products, submittals, execution, quality control and coordination with other trades. </w:t>
      </w:r>
    </w:p>
    <w:p w14:paraId="1F0A66F7" w14:textId="77777777" w:rsidR="00EF3709" w:rsidRDefault="00EF3709" w:rsidP="00EF3709">
      <w:pPr>
        <w:pStyle w:val="Heading2"/>
      </w:pPr>
      <w:r>
        <w:t xml:space="preserve">coordination, communication and quality assurance Across Trades </w:t>
      </w:r>
    </w:p>
    <w:p w14:paraId="6D1CE4C0" w14:textId="77777777" w:rsidR="00EF3709" w:rsidRDefault="00EF3709" w:rsidP="00EF3709">
      <w:pPr>
        <w:rPr>
          <w:rStyle w:val="EnterpriseEmphasisChar"/>
        </w:rPr>
      </w:pPr>
      <w:r>
        <w:t xml:space="preserve">This Scope of Work addresses responsibilities that are often sequenced across multiple trades in order to achieve the Enterprise requirements. </w:t>
      </w:r>
      <w:r w:rsidRPr="00781DE8">
        <w:rPr>
          <w:rStyle w:val="EnterpriseEmphasisChar"/>
        </w:rPr>
        <w:t>Experience shows that successful end results take a coordinated effort</w:t>
      </w:r>
      <w:r>
        <w:rPr>
          <w:rStyle w:val="EnterpriseEmphasisChar"/>
        </w:rPr>
        <w:t xml:space="preserve"> across trades and with the General Contractor</w:t>
      </w:r>
      <w:r w:rsidRPr="00781DE8">
        <w:rPr>
          <w:rStyle w:val="EnterpriseEmphasisChar"/>
        </w:rPr>
        <w:t xml:space="preserve">, and that when trades acknowledge how their work intersects, influences and can impact the work of trades outside of their own scope, projects pass more inspections the first time, errors and failures are reduced or eliminated, and project schedules and budgets are met. </w:t>
      </w:r>
    </w:p>
    <w:p w14:paraId="08807D7C" w14:textId="77777777" w:rsidR="00EF3709" w:rsidRDefault="00EF3709" w:rsidP="00EF3709">
      <w:r>
        <w:t>With specific regard to the issue of air sealing and maintaining thermal barriers, the trades grouped in this Scope of Work may need a higher degree of communication and attention to details that may impact the quality of their work or that of trades sequenced prior to or after their work. Examples of best practices include:</w:t>
      </w:r>
    </w:p>
    <w:p w14:paraId="445AA888" w14:textId="77777777" w:rsidR="00EF3709" w:rsidRDefault="00EF3709" w:rsidP="00EF3709">
      <w:pPr>
        <w:pStyle w:val="Heading7"/>
        <w:numPr>
          <w:ilvl w:val="6"/>
          <w:numId w:val="47"/>
        </w:numPr>
      </w:pPr>
      <w:r>
        <w:t xml:space="preserve">Participation at a preconstruction coordination meeting; </w:t>
      </w:r>
    </w:p>
    <w:p w14:paraId="650042DE" w14:textId="77777777" w:rsidR="00EF3709" w:rsidRDefault="00EF3709" w:rsidP="00EF3709">
      <w:pPr>
        <w:pStyle w:val="Heading7"/>
      </w:pPr>
      <w:r>
        <w:t xml:space="preserve">Trade foremen that build and maintain crew awareness of trade sequencing on a specific project; </w:t>
      </w:r>
    </w:p>
    <w:p w14:paraId="56123A34" w14:textId="77777777" w:rsidR="00EF3709" w:rsidRDefault="00EF3709" w:rsidP="00EF3709">
      <w:pPr>
        <w:pStyle w:val="Heading7"/>
      </w:pPr>
      <w:r>
        <w:t xml:space="preserve">Processes for tracking and communicating to the General Contractor or other trades issues that need timely attention from other trades to ensure quality and reduce rework expenses later in the project.  </w:t>
      </w:r>
    </w:p>
    <w:p w14:paraId="275D5785" w14:textId="77777777" w:rsidR="00677BCE" w:rsidRDefault="00677BCE" w:rsidP="00677BCE">
      <w:pPr>
        <w:pStyle w:val="Heading2"/>
      </w:pPr>
      <w:r>
        <w:t xml:space="preserve">Submittals, Products, and Execution </w:t>
      </w:r>
    </w:p>
    <w:p w14:paraId="42F3518C" w14:textId="3F3641E2" w:rsidR="00677BCE" w:rsidRDefault="00677BCE" w:rsidP="00677BCE">
      <w:r>
        <w:t xml:space="preserve">You will be expected to provide the </w:t>
      </w:r>
      <w:r w:rsidR="00433873">
        <w:t>G</w:t>
      </w:r>
      <w:r>
        <w:t xml:space="preserve">eneral </w:t>
      </w:r>
      <w:r w:rsidR="00433873">
        <w:t>C</w:t>
      </w:r>
      <w:r>
        <w:t xml:space="preserve">ontractor with product data in accordance with contract requirements. Since </w:t>
      </w:r>
      <w:r w:rsidR="00AE1B13">
        <w:t xml:space="preserve">trades </w:t>
      </w:r>
      <w:r>
        <w:t xml:space="preserve">must contribute to </w:t>
      </w:r>
      <w:r w:rsidR="00254E38">
        <w:t>certification</w:t>
      </w:r>
      <w:r>
        <w:t xml:space="preserve">, careful attention needs to be paid to product requirements related to your trade. Table 1 shows the submittal, product, and execution requirements specific to the </w:t>
      </w:r>
      <w:r w:rsidR="00433873">
        <w:t>Enterprise Green Communities</w:t>
      </w:r>
      <w:r>
        <w:t xml:space="preserve"> Criteria. Your work will be verified on site by a third-party verifier. You will be contracted to provide the quality of work necessary to earn </w:t>
      </w:r>
      <w:r w:rsidR="00254E38">
        <w:t>certification</w:t>
      </w:r>
      <w:r>
        <w:t xml:space="preserve">, which may vary from typical construction practices, but are in line with widely-recognized best practices. </w:t>
      </w:r>
    </w:p>
    <w:p w14:paraId="0B8C4599" w14:textId="77777777" w:rsidR="00677BCE" w:rsidRDefault="00677BCE" w:rsidP="00677BCE">
      <w:pPr>
        <w:pStyle w:val="Heading2"/>
      </w:pPr>
      <w:r>
        <w:t xml:space="preserve">Read through the Attachments </w:t>
      </w:r>
    </w:p>
    <w:p w14:paraId="2D76F402" w14:textId="313DCD66" w:rsidR="004E3497" w:rsidRDefault="0037103C" w:rsidP="00677BCE">
      <w:r>
        <w:t xml:space="preserve">Enterprise Green Communities Criteria requires ENERGY STAR Homes Certification of new construction single-family projects. This involves the design, documentation, installation, and verification of items in compliance with the ENERGY STAR Certified Homes requirements in force at the time building permits are pulled. The most current ENERGY STAR Homes HVAC Design Report and HVAC Commissioning Checklist </w:t>
      </w:r>
      <w:commentRangeStart w:id="20"/>
      <w:r>
        <w:t xml:space="preserve">Version 3 </w:t>
      </w:r>
      <w:commentRangeEnd w:id="20"/>
      <w:r>
        <w:rPr>
          <w:rStyle w:val="CommentReference"/>
        </w:rPr>
        <w:commentReference w:id="20"/>
      </w:r>
      <w:r>
        <w:t xml:space="preserve">is attached and annotated to reflect requirements related to concrete installation, for your convenience.  </w:t>
      </w:r>
    </w:p>
    <w:p w14:paraId="4B44EF58" w14:textId="71D14D7E" w:rsidR="004E3497" w:rsidRDefault="004E3497" w:rsidP="00677BCE">
      <w:r>
        <w:t xml:space="preserve">To be eligible to install HVAC equipment in homes being certified under ENERGY STAR Version 3, HVAC contractors must be credentialed through and EPA-recognized HVAC Quality Installation and Training Organization (H-QUITO).  </w:t>
      </w:r>
      <w:r w:rsidR="007F55AF">
        <w:t xml:space="preserve">HVAC contractors must submit documentation of their credential </w:t>
      </w:r>
      <w:r w:rsidR="004E3D5D">
        <w:t xml:space="preserve">with their bids.  For more information visit: </w:t>
      </w:r>
      <w:hyperlink r:id="rId62" w:history="1">
        <w:r w:rsidR="004E3D5D" w:rsidRPr="009001F4">
          <w:rPr>
            <w:rStyle w:val="Hyperlink"/>
          </w:rPr>
          <w:t>https://www.energystar.gov/index.cfm?c=bldrs_lenders_raters.nh_hvac_contractors</w:t>
        </w:r>
      </w:hyperlink>
      <w:r w:rsidR="00EE2549">
        <w:rPr>
          <w:rStyle w:val="Hyperlink"/>
        </w:rPr>
        <w:t>.</w:t>
      </w:r>
    </w:p>
    <w:p w14:paraId="5D4FCBBB" w14:textId="77777777" w:rsidR="00677BCE" w:rsidRDefault="00677BCE" w:rsidP="00677BCE">
      <w:r>
        <w:br w:type="page"/>
      </w:r>
    </w:p>
    <w:p w14:paraId="5947A6A4" w14:textId="77777777" w:rsidR="00677BCE" w:rsidRDefault="00677BCE" w:rsidP="00677BCE">
      <w:pPr>
        <w:pStyle w:val="Heading4"/>
        <w:numPr>
          <w:ilvl w:val="0"/>
          <w:numId w:val="0"/>
        </w:numPr>
        <w:ind w:left="360" w:hanging="360"/>
        <w:sectPr w:rsidR="00677BCE" w:rsidSect="00AC3786">
          <w:headerReference w:type="even" r:id="rId63"/>
          <w:headerReference w:type="default" r:id="rId64"/>
          <w:footerReference w:type="even" r:id="rId65"/>
          <w:footerReference w:type="default" r:id="rId66"/>
          <w:headerReference w:type="first" r:id="rId67"/>
          <w:type w:val="continuous"/>
          <w:pgSz w:w="12240" w:h="15840"/>
          <w:pgMar w:top="1440" w:right="1080" w:bottom="1440" w:left="1080" w:header="720" w:footer="720" w:gutter="0"/>
          <w:pgNumType w:start="1" w:chapStyle="1"/>
          <w:cols w:space="720"/>
          <w:docGrid w:linePitch="360"/>
        </w:sectPr>
      </w:pPr>
    </w:p>
    <w:p w14:paraId="2CD0B606" w14:textId="0D0EBA16" w:rsidR="00677BCE" w:rsidRDefault="00677BCE" w:rsidP="00677BCE">
      <w:pPr>
        <w:pStyle w:val="Caption"/>
        <w:keepNext/>
      </w:pPr>
      <w:r>
        <w:t xml:space="preserve">Table </w:t>
      </w:r>
      <w:r w:rsidR="0094253D">
        <w:fldChar w:fldCharType="begin"/>
      </w:r>
      <w:r>
        <w:instrText xml:space="preserve"> SEQ Table \* ARABIC </w:instrText>
      </w:r>
      <w:r w:rsidR="0094253D">
        <w:fldChar w:fldCharType="separate"/>
      </w:r>
      <w:r w:rsidR="0004424C">
        <w:rPr>
          <w:noProof/>
        </w:rPr>
        <w:t>5</w:t>
      </w:r>
      <w:r w:rsidR="0094253D">
        <w:fldChar w:fldCharType="end"/>
      </w:r>
      <w:r>
        <w:t xml:space="preserve">. </w:t>
      </w:r>
      <w:r w:rsidRPr="00F312E7">
        <w:t xml:space="preserve">Enterprise </w:t>
      </w:r>
      <w:r w:rsidR="000B38F1">
        <w:t xml:space="preserve">Green Communities </w:t>
      </w:r>
      <w:r w:rsidRPr="00F312E7">
        <w:t>Criteria and associated submittal, product, and execution require</w:t>
      </w:r>
      <w:r>
        <w:t>ments related to</w:t>
      </w:r>
      <w:r w:rsidR="00093B09">
        <w:t xml:space="preserve"> </w:t>
      </w:r>
      <w:r w:rsidR="006B552C">
        <w:t>HVAC</w:t>
      </w:r>
    </w:p>
    <w:tbl>
      <w:tblPr>
        <w:tblStyle w:val="LightShading-Accent2"/>
        <w:tblW w:w="0" w:type="auto"/>
        <w:tblLook w:val="04A0" w:firstRow="1" w:lastRow="0" w:firstColumn="1" w:lastColumn="0" w:noHBand="0" w:noVBand="1"/>
      </w:tblPr>
      <w:tblGrid>
        <w:gridCol w:w="2718"/>
        <w:gridCol w:w="3060"/>
        <w:gridCol w:w="3510"/>
        <w:gridCol w:w="3744"/>
      </w:tblGrid>
      <w:tr w:rsidR="00677BCE" w:rsidRPr="00825C28" w14:paraId="553339CC" w14:textId="77777777" w:rsidTr="007F27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18" w:type="dxa"/>
          </w:tcPr>
          <w:p w14:paraId="5DE3D2DA" w14:textId="3709B10D" w:rsidR="00677BCE" w:rsidRPr="00825C28" w:rsidRDefault="00677BCE" w:rsidP="001E6841">
            <w:pPr>
              <w:pStyle w:val="TableColumnHeader"/>
            </w:pPr>
            <w:r w:rsidRPr="00825C28">
              <w:t xml:space="preserve">Material and Associated </w:t>
            </w:r>
            <w:r w:rsidR="00D30CA2">
              <w:t>Enterprise Green Communities</w:t>
            </w:r>
            <w:r w:rsidRPr="00825C28">
              <w:t xml:space="preserve"> Criteria</w:t>
            </w:r>
          </w:p>
        </w:tc>
        <w:tc>
          <w:tcPr>
            <w:tcW w:w="3060" w:type="dxa"/>
          </w:tcPr>
          <w:p w14:paraId="081CEAC3" w14:textId="77777777" w:rsidR="00677BCE" w:rsidRPr="00825C28" w:rsidRDefault="00677BCE"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Submittal Requirements</w:t>
            </w:r>
          </w:p>
        </w:tc>
        <w:tc>
          <w:tcPr>
            <w:tcW w:w="3510" w:type="dxa"/>
          </w:tcPr>
          <w:p w14:paraId="5866EE17" w14:textId="77777777" w:rsidR="00677BCE" w:rsidRPr="00825C28" w:rsidRDefault="00677BCE"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Product Requirements</w:t>
            </w:r>
          </w:p>
        </w:tc>
        <w:tc>
          <w:tcPr>
            <w:tcW w:w="3744" w:type="dxa"/>
          </w:tcPr>
          <w:p w14:paraId="7FC8CB7B" w14:textId="77777777" w:rsidR="00677BCE" w:rsidRPr="00825C28" w:rsidRDefault="00677BCE"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Execution Requirements</w:t>
            </w:r>
          </w:p>
        </w:tc>
      </w:tr>
      <w:tr w:rsidR="00A87628" w:rsidRPr="00ED0F1B" w14:paraId="5AAF3BE3"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93D3ABA" w14:textId="77777777" w:rsidR="00A87628" w:rsidRPr="006F28F5" w:rsidRDefault="00A87628" w:rsidP="0054518B">
            <w:pPr>
              <w:pStyle w:val="Material"/>
            </w:pPr>
            <w:r w:rsidRPr="006F28F5">
              <w:t xml:space="preserve">All </w:t>
            </w:r>
          </w:p>
          <w:p w14:paraId="7DA181E2" w14:textId="19210329" w:rsidR="00A87628" w:rsidRDefault="00A87628" w:rsidP="001A1A78">
            <w:pPr>
              <w:pStyle w:val="Heading9"/>
              <w:outlineLvl w:val="8"/>
            </w:pPr>
            <w:r w:rsidRPr="009B4C59">
              <w:t>5.1</w:t>
            </w:r>
            <w:r>
              <w:t>a</w:t>
            </w:r>
            <w:r w:rsidRPr="009B4C59">
              <w:t xml:space="preserve"> Building Performance Standard</w:t>
            </w:r>
            <w:r>
              <w:t xml:space="preserve">: New Construction </w:t>
            </w:r>
          </w:p>
          <w:p w14:paraId="3DBE5BEA" w14:textId="6710C531" w:rsidR="00A87628" w:rsidRPr="001A1A78" w:rsidRDefault="00A87628" w:rsidP="001A1A78">
            <w:r w:rsidRPr="001A1A78">
              <w:t xml:space="preserve">Or </w:t>
            </w:r>
          </w:p>
          <w:p w14:paraId="5BF97CEA" w14:textId="77777777" w:rsidR="00A87628" w:rsidRDefault="00A87628" w:rsidP="001A1A78">
            <w:pPr>
              <w:pStyle w:val="Heading9"/>
              <w:outlineLvl w:val="8"/>
            </w:pPr>
            <w:r w:rsidRPr="001A1A78">
              <w:t>5.1c Building Performance Standard: Moderate and Substantial Rehab</w:t>
            </w:r>
          </w:p>
          <w:p w14:paraId="7A604395" w14:textId="77777777" w:rsidR="001A1A78" w:rsidRDefault="001A1A78" w:rsidP="001A1A78">
            <w:pPr>
              <w:pStyle w:val="Heading9"/>
              <w:outlineLvl w:val="8"/>
            </w:pPr>
          </w:p>
          <w:p w14:paraId="32A63345" w14:textId="77777777" w:rsidR="00A87628" w:rsidRDefault="00A87628" w:rsidP="001A1A78">
            <w:pPr>
              <w:pStyle w:val="Heading9"/>
              <w:outlineLvl w:val="8"/>
            </w:pPr>
            <w:r>
              <w:t xml:space="preserve">and </w:t>
            </w:r>
          </w:p>
          <w:p w14:paraId="1EF6BA92" w14:textId="77777777" w:rsidR="001A1A78" w:rsidRDefault="001A1A78" w:rsidP="001A1A78">
            <w:pPr>
              <w:pStyle w:val="Heading9"/>
              <w:outlineLvl w:val="8"/>
              <w:rPr>
                <w:i/>
              </w:rPr>
            </w:pPr>
          </w:p>
          <w:p w14:paraId="2D09BAD4" w14:textId="77777777" w:rsidR="00A87628" w:rsidRDefault="00A87628" w:rsidP="001A1A78">
            <w:pPr>
              <w:pStyle w:val="Heading9"/>
              <w:outlineLvl w:val="8"/>
              <w:rPr>
                <w:i/>
              </w:rPr>
            </w:pPr>
            <w:r>
              <w:rPr>
                <w:i/>
              </w:rPr>
              <w:t>5.2a Additional Reduction in Energy Use</w:t>
            </w:r>
          </w:p>
          <w:p w14:paraId="60F17E19" w14:textId="30FF9233" w:rsidR="00A87628" w:rsidRPr="00F61C73" w:rsidRDefault="00A87628" w:rsidP="00065729">
            <w:pPr>
              <w:pStyle w:val="MandatoryCriteriaLabel"/>
              <w:rPr>
                <w:b w:val="0"/>
                <w:highlight w:val="yellow"/>
              </w:rPr>
            </w:pPr>
          </w:p>
        </w:tc>
        <w:tc>
          <w:tcPr>
            <w:tcW w:w="3060" w:type="dxa"/>
            <w:vAlign w:val="center"/>
          </w:tcPr>
          <w:p w14:paraId="79B6AC70" w14:textId="5AD6B411" w:rsidR="0026585C" w:rsidRDefault="0026585C" w:rsidP="00A87628">
            <w:pPr>
              <w:cnfStyle w:val="000000100000" w:firstRow="0" w:lastRow="0" w:firstColumn="0" w:lastColumn="0" w:oddVBand="0" w:evenVBand="0" w:oddHBand="1" w:evenHBand="0" w:firstRowFirstColumn="0" w:firstRowLastColumn="0" w:lastRowFirstColumn="0" w:lastRowLastColumn="0"/>
            </w:pPr>
            <w:r>
              <w:t>Documentation of HVAC contractor’s current credentials from a recognized HVAC Quality Installation and Train Organization (H-QUITO)</w:t>
            </w:r>
          </w:p>
          <w:p w14:paraId="2B7F6105" w14:textId="5ADD5FF2" w:rsidR="00A87628" w:rsidRPr="00071993" w:rsidRDefault="00A87628" w:rsidP="00A87628">
            <w:pPr>
              <w:cnfStyle w:val="000000100000" w:firstRow="0" w:lastRow="0" w:firstColumn="0" w:lastColumn="0" w:oddVBand="0" w:evenVBand="0" w:oddHBand="1" w:evenHBand="0" w:firstRowFirstColumn="0" w:firstRowLastColumn="0" w:lastRowFirstColumn="0" w:lastRowLastColumn="0"/>
              <w:rPr>
                <w:highlight w:val="yellow"/>
              </w:rPr>
            </w:pPr>
            <w:r w:rsidRPr="00EE7445">
              <w:t xml:space="preserve">Documentation showing </w:t>
            </w:r>
            <w:r>
              <w:t>HVAC equipment is correctly sized and</w:t>
            </w:r>
            <w:r w:rsidRPr="00EE7445">
              <w:t xml:space="preserve"> ENERGY STAR</w:t>
            </w:r>
            <w:r>
              <w:t xml:space="preserve"> compliant</w:t>
            </w:r>
            <w:r>
              <w:rPr>
                <w:highlight w:val="yellow"/>
              </w:rPr>
              <w:t xml:space="preserve"> </w:t>
            </w:r>
          </w:p>
        </w:tc>
        <w:tc>
          <w:tcPr>
            <w:tcW w:w="3510" w:type="dxa"/>
            <w:vAlign w:val="center"/>
          </w:tcPr>
          <w:p w14:paraId="302BA45A" w14:textId="77777777" w:rsidR="004E3497" w:rsidRDefault="004E3497" w:rsidP="0054518B">
            <w:pPr>
              <w:cnfStyle w:val="000000100000" w:firstRow="0" w:lastRow="0" w:firstColumn="0" w:lastColumn="0" w:oddVBand="0" w:evenVBand="0" w:oddHBand="1" w:evenHBand="0" w:firstRowFirstColumn="0" w:firstRowLastColumn="0" w:lastRowFirstColumn="0" w:lastRowLastColumn="0"/>
            </w:pPr>
          </w:p>
          <w:p w14:paraId="154CEFB5" w14:textId="77777777" w:rsidR="004E3497" w:rsidRDefault="004E3497" w:rsidP="0054518B">
            <w:pPr>
              <w:cnfStyle w:val="000000100000" w:firstRow="0" w:lastRow="0" w:firstColumn="0" w:lastColumn="0" w:oddVBand="0" w:evenVBand="0" w:oddHBand="1" w:evenHBand="0" w:firstRowFirstColumn="0" w:firstRowLastColumn="0" w:lastRowFirstColumn="0" w:lastRowLastColumn="0"/>
            </w:pPr>
          </w:p>
          <w:p w14:paraId="4394B285" w14:textId="77777777" w:rsidR="004E3497" w:rsidRDefault="004E3497" w:rsidP="0054518B">
            <w:pPr>
              <w:cnfStyle w:val="000000100000" w:firstRow="0" w:lastRow="0" w:firstColumn="0" w:lastColumn="0" w:oddVBand="0" w:evenVBand="0" w:oddHBand="1" w:evenHBand="0" w:firstRowFirstColumn="0" w:firstRowLastColumn="0" w:lastRowFirstColumn="0" w:lastRowLastColumn="0"/>
            </w:pPr>
          </w:p>
          <w:p w14:paraId="3A9161E6" w14:textId="77777777" w:rsidR="004E3497" w:rsidRDefault="004E3497" w:rsidP="0054518B">
            <w:pPr>
              <w:cnfStyle w:val="000000100000" w:firstRow="0" w:lastRow="0" w:firstColumn="0" w:lastColumn="0" w:oddVBand="0" w:evenVBand="0" w:oddHBand="1" w:evenHBand="0" w:firstRowFirstColumn="0" w:firstRowLastColumn="0" w:lastRowFirstColumn="0" w:lastRowLastColumn="0"/>
            </w:pPr>
          </w:p>
          <w:p w14:paraId="50B9D1C9" w14:textId="32495D9B" w:rsidR="00A87628" w:rsidRPr="00ED0F1B" w:rsidRDefault="00FF4C77" w:rsidP="0054518B">
            <w:pPr>
              <w:cnfStyle w:val="000000100000" w:firstRow="0" w:lastRow="0" w:firstColumn="0" w:lastColumn="0" w:oddVBand="0" w:evenVBand="0" w:oddHBand="1" w:evenHBand="0" w:firstRowFirstColumn="0" w:firstRowLastColumn="0" w:lastRowFirstColumn="0" w:lastRowLastColumn="0"/>
            </w:pPr>
            <w:r>
              <w:t xml:space="preserve">HVAC equipment </w:t>
            </w:r>
            <w:r w:rsidR="00A87628">
              <w:t>must be ENERGY STAR compliant and sized to meet the design flow rates in the installed condition</w:t>
            </w:r>
          </w:p>
        </w:tc>
        <w:tc>
          <w:tcPr>
            <w:tcW w:w="3744" w:type="dxa"/>
            <w:vAlign w:val="center"/>
          </w:tcPr>
          <w:p w14:paraId="6A0E5BC4" w14:textId="77777777" w:rsidR="00A87628" w:rsidRDefault="00A87628" w:rsidP="00F61C73">
            <w:pPr>
              <w:cnfStyle w:val="000000100000" w:firstRow="0" w:lastRow="0" w:firstColumn="0" w:lastColumn="0" w:oddVBand="0" w:evenVBand="0" w:oddHBand="1" w:evenHBand="0" w:firstRowFirstColumn="0" w:firstRowLastColumn="0" w:lastRowFirstColumn="0" w:lastRowLastColumn="0"/>
            </w:pPr>
            <w:r>
              <w:t>Per Mandatory requirements of 5.1a, your work will be verified by a 3</w:t>
            </w:r>
            <w:r w:rsidRPr="006F28F5">
              <w:rPr>
                <w:vertAlign w:val="superscript"/>
              </w:rPr>
              <w:t>rd</w:t>
            </w:r>
            <w:r>
              <w:t>-party ENERGY STAR Rater. Familiarize yourself with all related ENERGY STAR requirements. The annotated details in the attached HVAC Design Report and HVAC Commissioning Checklist are additional to the details below</w:t>
            </w:r>
          </w:p>
          <w:p w14:paraId="43E34B0A" w14:textId="77777777" w:rsidR="00A87628" w:rsidRDefault="00A87628" w:rsidP="00065729">
            <w:pPr>
              <w:cnfStyle w:val="000000100000" w:firstRow="0" w:lastRow="0" w:firstColumn="0" w:lastColumn="0" w:oddVBand="0" w:evenVBand="0" w:oddHBand="1" w:evenHBand="0" w:firstRowFirstColumn="0" w:firstRowLastColumn="0" w:lastRowFirstColumn="0" w:lastRowLastColumn="0"/>
            </w:pPr>
            <w:r>
              <w:t>Per Mandatory requirements in 5.1c, your work will be verified by a 3</w:t>
            </w:r>
            <w:r w:rsidRPr="006F28F5">
              <w:rPr>
                <w:vertAlign w:val="superscript"/>
              </w:rPr>
              <w:t>rd</w:t>
            </w:r>
            <w:r>
              <w:t xml:space="preserve">-party HERS Rater. </w:t>
            </w:r>
          </w:p>
          <w:p w14:paraId="03B1E51D" w14:textId="1E7419DC" w:rsidR="00A87628" w:rsidRPr="00ED0F1B" w:rsidRDefault="001A1A78" w:rsidP="00065729">
            <w:pPr>
              <w:cnfStyle w:val="000000100000" w:firstRow="0" w:lastRow="0" w:firstColumn="0" w:lastColumn="0" w:oddVBand="0" w:evenVBand="0" w:oddHBand="1" w:evenHBand="0" w:firstRowFirstColumn="0" w:firstRowLastColumn="0" w:lastRowFirstColumn="0" w:lastRowLastColumn="0"/>
            </w:pPr>
            <w:r>
              <w:t>For best practice, e</w:t>
            </w:r>
            <w:r w:rsidR="00A87628">
              <w:t xml:space="preserve">nsure work is consistent with HVAC design requirements; reference applicable ENERGY STAR requirements in the attached Rater Checklist where required </w:t>
            </w:r>
          </w:p>
        </w:tc>
      </w:tr>
      <w:tr w:rsidR="00A87628" w:rsidRPr="00ED0F1B" w14:paraId="74B8F9F4"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0F994FB4" w14:textId="7002499C" w:rsidR="00A87628" w:rsidRPr="00825C28" w:rsidRDefault="00A87628" w:rsidP="0054518B">
            <w:pPr>
              <w:pStyle w:val="Material"/>
            </w:pPr>
            <w:r>
              <w:t>All Interior adhesives sealants</w:t>
            </w:r>
            <w:r w:rsidRPr="00825C28">
              <w:t xml:space="preserve"> </w:t>
            </w:r>
          </w:p>
          <w:p w14:paraId="079376E0" w14:textId="77777777" w:rsidR="00A87628" w:rsidRDefault="00A87628" w:rsidP="0054518B">
            <w:r>
              <w:t>6.1 Low/No VOC Paints, Coatings, and Primers</w:t>
            </w:r>
          </w:p>
          <w:p w14:paraId="3F44119E" w14:textId="77777777" w:rsidR="00A87628" w:rsidRPr="00ED0F1B" w:rsidRDefault="00A87628" w:rsidP="0054518B">
            <w:pPr>
              <w:rPr>
                <w:b w:val="0"/>
                <w:caps/>
              </w:rPr>
            </w:pPr>
            <w:r>
              <w:t>6.2 Low/No VOC Adhesives and Sealants</w:t>
            </w:r>
            <w:r w:rsidRPr="00ED0F1B">
              <w:rPr>
                <w:b w:val="0"/>
                <w:caps/>
              </w:rPr>
              <w:t xml:space="preserve"> </w:t>
            </w:r>
          </w:p>
        </w:tc>
        <w:tc>
          <w:tcPr>
            <w:tcW w:w="3060" w:type="dxa"/>
            <w:vAlign w:val="center"/>
          </w:tcPr>
          <w:p w14:paraId="3164B49D" w14:textId="77777777" w:rsidR="00A87628" w:rsidRPr="00ED0F1B" w:rsidRDefault="00A87628" w:rsidP="0054518B">
            <w:pPr>
              <w:cnfStyle w:val="000000000000" w:firstRow="0" w:lastRow="0" w:firstColumn="0" w:lastColumn="0" w:oddVBand="0" w:evenVBand="0" w:oddHBand="0" w:evenHBand="0" w:firstRowFirstColumn="0" w:firstRowLastColumn="0" w:lastRowFirstColumn="0" w:lastRowLastColumn="0"/>
            </w:pPr>
            <w:r w:rsidRPr="00ED0F1B">
              <w:t xml:space="preserve">VOC level in g/L </w:t>
            </w:r>
          </w:p>
        </w:tc>
        <w:tc>
          <w:tcPr>
            <w:tcW w:w="3510" w:type="dxa"/>
            <w:vAlign w:val="center"/>
          </w:tcPr>
          <w:p w14:paraId="7F71B92F" w14:textId="77777777" w:rsidR="00A87628" w:rsidRPr="00ED0F1B" w:rsidRDefault="00A87628" w:rsidP="0054518B">
            <w:pPr>
              <w:cnfStyle w:val="000000000000" w:firstRow="0" w:lastRow="0" w:firstColumn="0" w:lastColumn="0" w:oddVBand="0" w:evenVBand="0" w:oddHBand="0" w:evenHBand="0" w:firstRowFirstColumn="0" w:firstRowLastColumn="0" w:lastRowFirstColumn="0" w:lastRowLastColumn="0"/>
            </w:pPr>
            <w:r>
              <w:t xml:space="preserve">For all interior paints, coatings, primers, </w:t>
            </w:r>
            <w:r w:rsidRPr="00ED0F1B">
              <w:t>adhe</w:t>
            </w:r>
            <w:r>
              <w:t xml:space="preserve">sives, and </w:t>
            </w:r>
            <w:r w:rsidRPr="00ED0F1B">
              <w:t>sealants</w:t>
            </w:r>
            <w:r>
              <w:t xml:space="preserve">, use only products </w:t>
            </w:r>
            <w:r w:rsidRPr="00ED0F1B">
              <w:t>with VOC levels that comply with the respective VOC limits shown in 018113</w:t>
            </w:r>
            <w:r>
              <w:t xml:space="preserve"> Part 2 Products. D. Materials under Criteria 6.1 and 6.2</w:t>
            </w:r>
          </w:p>
        </w:tc>
        <w:tc>
          <w:tcPr>
            <w:tcW w:w="3744" w:type="dxa"/>
            <w:vAlign w:val="center"/>
          </w:tcPr>
          <w:p w14:paraId="48DA2B39" w14:textId="77777777" w:rsidR="00A87628" w:rsidRPr="00ED0F1B" w:rsidRDefault="00A87628" w:rsidP="0054518B">
            <w:pPr>
              <w:cnfStyle w:val="000000000000" w:firstRow="0" w:lastRow="0" w:firstColumn="0" w:lastColumn="0" w:oddVBand="0" w:evenVBand="0" w:oddHBand="0" w:evenHBand="0" w:firstRowFirstColumn="0" w:firstRowLastColumn="0" w:lastRowFirstColumn="0" w:lastRowLastColumn="0"/>
            </w:pPr>
          </w:p>
        </w:tc>
      </w:tr>
      <w:tr w:rsidR="00A87628" w:rsidRPr="00ED0F1B" w14:paraId="52B5CBD4"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759F415" w14:textId="77777777" w:rsidR="00A87628" w:rsidRDefault="00A87628" w:rsidP="0054518B">
            <w:pPr>
              <w:pStyle w:val="Material"/>
            </w:pPr>
            <w:r>
              <w:t>cardboard, metal</w:t>
            </w:r>
          </w:p>
          <w:p w14:paraId="50F5BFF1" w14:textId="77777777" w:rsidR="00A87628" w:rsidRDefault="00A87628" w:rsidP="0054518B">
            <w:pPr>
              <w:pStyle w:val="Heading8"/>
              <w:outlineLvl w:val="7"/>
            </w:pPr>
            <w:r>
              <w:t xml:space="preserve">6.12 Construction Waste Management </w:t>
            </w:r>
          </w:p>
        </w:tc>
        <w:tc>
          <w:tcPr>
            <w:tcW w:w="3060" w:type="dxa"/>
            <w:vAlign w:val="center"/>
          </w:tcPr>
          <w:p w14:paraId="7ED15331" w14:textId="77777777" w:rsidR="00A87628" w:rsidRDefault="00A87628" w:rsidP="0054518B">
            <w:pPr>
              <w:pStyle w:val="Heading8"/>
              <w:outlineLvl w:val="7"/>
              <w:cnfStyle w:val="000000100000" w:firstRow="0" w:lastRow="0" w:firstColumn="0" w:lastColumn="0" w:oddVBand="0" w:evenVBand="0" w:oddHBand="1" w:evenHBand="0" w:firstRowFirstColumn="0" w:firstRowLastColumn="0" w:lastRowFirstColumn="0" w:lastRowLastColumn="0"/>
            </w:pPr>
            <w:r>
              <w:t xml:space="preserve">Submit all project-specific individual recycle and/or waste management tickets for respective materials </w:t>
            </w:r>
          </w:p>
        </w:tc>
        <w:tc>
          <w:tcPr>
            <w:tcW w:w="3510" w:type="dxa"/>
            <w:vAlign w:val="center"/>
          </w:tcPr>
          <w:p w14:paraId="3F718C6A" w14:textId="77777777" w:rsidR="00A87628" w:rsidRDefault="00A87628" w:rsidP="0054518B">
            <w:pPr>
              <w:pStyle w:val="Heading8"/>
              <w:outlineLvl w:val="7"/>
              <w:cnfStyle w:val="000000100000" w:firstRow="0" w:lastRow="0" w:firstColumn="0" w:lastColumn="0" w:oddVBand="0" w:evenVBand="0" w:oddHBand="1" w:evenHBand="0" w:firstRowFirstColumn="0" w:firstRowLastColumn="0" w:lastRowFirstColumn="0" w:lastRowLastColumn="0"/>
            </w:pPr>
          </w:p>
        </w:tc>
        <w:tc>
          <w:tcPr>
            <w:tcW w:w="3744" w:type="dxa"/>
            <w:vAlign w:val="center"/>
          </w:tcPr>
          <w:p w14:paraId="0224A40A" w14:textId="77777777" w:rsidR="00A87628" w:rsidRPr="00ED0F1B" w:rsidRDefault="00A87628" w:rsidP="00CD257F">
            <w:pPr>
              <w:pStyle w:val="Heading8"/>
              <w:outlineLvl w:val="7"/>
              <w:cnfStyle w:val="000000100000" w:firstRow="0" w:lastRow="0" w:firstColumn="0" w:lastColumn="0" w:oddVBand="0" w:evenVBand="0" w:oddHBand="1" w:evenHBand="0" w:firstRowFirstColumn="0" w:firstRowLastColumn="0" w:lastRowFirstColumn="0" w:lastRowLastColumn="0"/>
            </w:pPr>
            <w:r>
              <w:t xml:space="preserve">Recycle </w:t>
            </w:r>
            <w:r w:rsidRPr="001F6A2A">
              <w:rPr>
                <w:rStyle w:val="Heading9Char"/>
              </w:rPr>
              <w:t>[all cardboard], [all metals]</w:t>
            </w:r>
          </w:p>
        </w:tc>
      </w:tr>
      <w:tr w:rsidR="00A87628" w:rsidRPr="00ED0F1B" w14:paraId="53D2CB38"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35966B3" w14:textId="77777777" w:rsidR="00A87628" w:rsidRPr="00825C28" w:rsidRDefault="00A87628" w:rsidP="0054518B">
            <w:pPr>
              <w:pStyle w:val="Material"/>
            </w:pPr>
            <w:r>
              <w:t>Venting</w:t>
            </w:r>
          </w:p>
          <w:p w14:paraId="37C5B3F9" w14:textId="77777777" w:rsidR="00A87628" w:rsidRPr="00ED0F1B" w:rsidRDefault="00A87628" w:rsidP="0054518B">
            <w:pPr>
              <w:widowControl w:val="0"/>
              <w:suppressAutoHyphens/>
              <w:autoSpaceDE w:val="0"/>
              <w:autoSpaceDN w:val="0"/>
              <w:adjustRightInd w:val="0"/>
              <w:textAlignment w:val="center"/>
              <w:outlineLvl w:val="4"/>
              <w:rPr>
                <w:b w:val="0"/>
                <w:bCs w:val="0"/>
                <w:color w:val="000000"/>
                <w:spacing w:val="-2"/>
                <w:kern w:val="16"/>
                <w:szCs w:val="22"/>
              </w:rPr>
            </w:pPr>
            <w:r>
              <w:t>7.1 Ventilation</w:t>
            </w:r>
          </w:p>
        </w:tc>
        <w:tc>
          <w:tcPr>
            <w:tcW w:w="3060" w:type="dxa"/>
            <w:vAlign w:val="center"/>
          </w:tcPr>
          <w:p w14:paraId="36963438" w14:textId="77777777" w:rsidR="00A87628" w:rsidRDefault="00A87628" w:rsidP="000045A7">
            <w:pPr>
              <w:cnfStyle w:val="000000000000" w:firstRow="0" w:lastRow="0" w:firstColumn="0" w:lastColumn="0" w:oddVBand="0" w:evenVBand="0" w:oddHBand="0" w:evenHBand="0" w:firstRowFirstColumn="0" w:firstRowLastColumn="0" w:lastRowFirstColumn="0" w:lastRowLastColumn="0"/>
            </w:pPr>
            <w:commentRangeStart w:id="21"/>
            <w:r>
              <w:t>Submit Product data for in-unit ventilation system(s) in compliance with ASHRAE 62.2-2010 requirements for</w:t>
            </w:r>
            <w:commentRangeEnd w:id="21"/>
            <w:r>
              <w:rPr>
                <w:rStyle w:val="CommentReference"/>
              </w:rPr>
              <w:commentReference w:id="21"/>
            </w:r>
            <w:r>
              <w:t xml:space="preserve">: </w:t>
            </w:r>
          </w:p>
          <w:p w14:paraId="3B5E1D3D" w14:textId="77777777" w:rsidR="00A87628" w:rsidRDefault="00A87628" w:rsidP="000045A7">
            <w:pPr>
              <w:cnfStyle w:val="000000000000" w:firstRow="0" w:lastRow="0" w:firstColumn="0" w:lastColumn="0" w:oddVBand="0" w:evenVBand="0" w:oddHBand="0" w:evenHBand="0" w:firstRowFirstColumn="0" w:firstRowLastColumn="0" w:lastRowFirstColumn="0" w:lastRowLastColumn="0"/>
            </w:pPr>
            <w:r>
              <w:t>1) local mechanical exhaust system in bathrooms;</w:t>
            </w:r>
            <w:r>
              <w:br/>
              <w:t xml:space="preserve">2) local mechanical exhaust system in kitchens; and </w:t>
            </w:r>
            <w:r>
              <w:br/>
              <w:t>3) whole-house mechanical ventilation</w:t>
            </w:r>
          </w:p>
          <w:p w14:paraId="24947F49" w14:textId="77777777" w:rsidR="00A87628" w:rsidRDefault="00A87628" w:rsidP="000045A7">
            <w:pPr>
              <w:cnfStyle w:val="000000000000" w:firstRow="0" w:lastRow="0" w:firstColumn="0" w:lastColumn="0" w:oddVBand="0" w:evenVBand="0" w:oddHBand="0" w:evenHBand="0" w:firstRowFirstColumn="0" w:firstRowLastColumn="0" w:lastRowFirstColumn="0" w:lastRowLastColumn="0"/>
            </w:pPr>
            <w:r>
              <w:t>Submit product data for any individual bathroom fans demonstrating ENERGY STAR label and humidistat sensor, timer or other control</w:t>
            </w:r>
          </w:p>
          <w:p w14:paraId="6FE3C9FD" w14:textId="77777777" w:rsidR="00A87628" w:rsidRDefault="00A87628" w:rsidP="000045A7">
            <w:pPr>
              <w:cnfStyle w:val="000000000000" w:firstRow="0" w:lastRow="0" w:firstColumn="0" w:lastColumn="0" w:oddVBand="0" w:evenVBand="0" w:oddHBand="0" w:evenHBand="0" w:firstRowFirstColumn="0" w:firstRowLastColumn="0" w:lastRowFirstColumn="0" w:lastRowLastColumn="0"/>
            </w:pPr>
            <w:r>
              <w:t>Submit product data for any central rooftop fans showing direct-drive and variable-speed capability</w:t>
            </w:r>
          </w:p>
          <w:p w14:paraId="10C8F124" w14:textId="77777777" w:rsidR="00A87628" w:rsidRPr="00ED0F1B" w:rsidRDefault="00A87628" w:rsidP="000045A7">
            <w:pPr>
              <w:cnfStyle w:val="000000000000" w:firstRow="0" w:lastRow="0" w:firstColumn="0" w:lastColumn="0" w:oddVBand="0" w:evenVBand="0" w:oddHBand="0" w:evenHBand="0" w:firstRowFirstColumn="0" w:firstRowLastColumn="0" w:lastRowFirstColumn="0" w:lastRowLastColumn="0"/>
            </w:pPr>
            <w:r>
              <w:t>Submit product data for any fan serving multiple units with design CFM 300-2000 showing ECM motors</w:t>
            </w:r>
          </w:p>
        </w:tc>
        <w:tc>
          <w:tcPr>
            <w:tcW w:w="3510" w:type="dxa"/>
            <w:vAlign w:val="center"/>
          </w:tcPr>
          <w:p w14:paraId="07D799DE" w14:textId="77777777" w:rsidR="00A87628" w:rsidRDefault="00A87628" w:rsidP="000045A7">
            <w:pPr>
              <w:cnfStyle w:val="000000000000" w:firstRow="0" w:lastRow="0" w:firstColumn="0" w:lastColumn="0" w:oddVBand="0" w:evenVBand="0" w:oddHBand="0" w:evenHBand="0" w:firstRowFirstColumn="0" w:firstRowLastColumn="0" w:lastRowFirstColumn="0" w:lastRowLastColumn="0"/>
            </w:pPr>
            <w:r>
              <w:t>In-unit ventilation system(s) shall comply with ASHRAE 62.2-2010 requirements for local mechanical exhaust system in bathrooms and kitchens, and whole-house mechanical ventilation</w:t>
            </w:r>
          </w:p>
          <w:p w14:paraId="75369E6E" w14:textId="77777777" w:rsidR="00A87628" w:rsidRDefault="00A87628" w:rsidP="000045A7">
            <w:pPr>
              <w:cnfStyle w:val="000000000000" w:firstRow="0" w:lastRow="0" w:firstColumn="0" w:lastColumn="0" w:oddVBand="0" w:evenVBand="0" w:oddHBand="0" w:evenHBand="0" w:firstRowFirstColumn="0" w:firstRowLastColumn="0" w:lastRowFirstColumn="0" w:lastRowLastColumn="0"/>
            </w:pPr>
            <w:r>
              <w:t xml:space="preserve">Individual bathroom fans shall be </w:t>
            </w:r>
          </w:p>
          <w:p w14:paraId="4B68D86C" w14:textId="77777777" w:rsidR="00A87628" w:rsidRDefault="00A87628" w:rsidP="000045A7">
            <w:pPr>
              <w:cnfStyle w:val="000000000000" w:firstRow="0" w:lastRow="0" w:firstColumn="0" w:lastColumn="0" w:oddVBand="0" w:evenVBand="0" w:oddHBand="0" w:evenHBand="0" w:firstRowFirstColumn="0" w:firstRowLastColumn="0" w:lastRowFirstColumn="0" w:lastRowLastColumn="0"/>
            </w:pPr>
            <w:r>
              <w:t>1) ENERGY STAR labeled;</w:t>
            </w:r>
            <w:r>
              <w:br/>
              <w:t xml:space="preserve">2) turn on with the light switch; and </w:t>
            </w:r>
            <w:r>
              <w:br/>
              <w:t>3) equipped with a humidistat sensor, timer or other control</w:t>
            </w:r>
          </w:p>
          <w:p w14:paraId="104387D2" w14:textId="77777777" w:rsidR="00A87628" w:rsidRDefault="00A87628" w:rsidP="000045A7">
            <w:pPr>
              <w:cnfStyle w:val="000000000000" w:firstRow="0" w:lastRow="0" w:firstColumn="0" w:lastColumn="0" w:oddVBand="0" w:evenVBand="0" w:oddHBand="0" w:evenHBand="0" w:firstRowFirstColumn="0" w:firstRowLastColumn="0" w:lastRowFirstColumn="0" w:lastRowLastColumn="0"/>
            </w:pPr>
            <w:r>
              <w:t>Any central rooftop fans shall be direct-drive and variable-speed</w:t>
            </w:r>
          </w:p>
          <w:p w14:paraId="09BE3BF0" w14:textId="77777777" w:rsidR="00A87628" w:rsidRPr="00ED0F1B" w:rsidRDefault="00A87628" w:rsidP="000045A7">
            <w:pPr>
              <w:cnfStyle w:val="000000000000" w:firstRow="0" w:lastRow="0" w:firstColumn="0" w:lastColumn="0" w:oddVBand="0" w:evenVBand="0" w:oddHBand="0" w:evenHBand="0" w:firstRowFirstColumn="0" w:firstRowLastColumn="0" w:lastRowFirstColumn="0" w:lastRowLastColumn="0"/>
            </w:pPr>
            <w:r>
              <w:t>Any fan serving multiple units with design CFM 300-2000 shall be equipped with an ECM motor</w:t>
            </w:r>
          </w:p>
        </w:tc>
        <w:tc>
          <w:tcPr>
            <w:tcW w:w="3744" w:type="dxa"/>
            <w:vAlign w:val="center"/>
          </w:tcPr>
          <w:p w14:paraId="620E25F3" w14:textId="04081FF9" w:rsidR="00A87628" w:rsidRPr="00ED0F1B" w:rsidRDefault="00A87628" w:rsidP="006578D5">
            <w:pPr>
              <w:cnfStyle w:val="000000000000" w:firstRow="0" w:lastRow="0" w:firstColumn="0" w:lastColumn="0" w:oddVBand="0" w:evenVBand="0" w:oddHBand="0" w:evenHBand="0" w:firstRowFirstColumn="0" w:firstRowLastColumn="0" w:lastRowFirstColumn="0" w:lastRowLastColumn="0"/>
            </w:pPr>
            <w:r>
              <w:t xml:space="preserve">All ventilation systems and ductwork must be installed per manufacturer’s recommendations. This includes following guidelines for minimum straight duct length from fan boxes prior to first bend, type of duct, number of bends to exterior wall termination, and duct sizing. See </w:t>
            </w:r>
            <w:hyperlink r:id="rId68" w:history="1">
              <w:r w:rsidRPr="00A63187">
                <w:rPr>
                  <w:rStyle w:val="Hyperlink"/>
                </w:rPr>
                <w:t xml:space="preserve">ENERGY STAR Homes </w:t>
              </w:r>
              <w:r>
                <w:rPr>
                  <w:rStyle w:val="Hyperlink"/>
                </w:rPr>
                <w:t>Ductwork</w:t>
              </w:r>
              <w:r w:rsidRPr="00A63187">
                <w:rPr>
                  <w:rStyle w:val="Hyperlink"/>
                </w:rPr>
                <w:t xml:space="preserve"> Critical Details Tech Tips</w:t>
              </w:r>
            </w:hyperlink>
            <w:r>
              <w:t xml:space="preserve"> for additional guidance.</w:t>
            </w:r>
          </w:p>
        </w:tc>
      </w:tr>
      <w:tr w:rsidR="00A87628" w:rsidRPr="00ED0F1B" w14:paraId="65C7C200"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8CB0B6B" w14:textId="77777777" w:rsidR="00A87628" w:rsidRPr="00825C28" w:rsidRDefault="00A87628" w:rsidP="0054518B">
            <w:pPr>
              <w:pStyle w:val="Material"/>
            </w:pPr>
            <w:r>
              <w:t>Venting</w:t>
            </w:r>
          </w:p>
          <w:p w14:paraId="0081ED2E" w14:textId="77777777" w:rsidR="00A87628" w:rsidRPr="00ED0F1B" w:rsidRDefault="00A87628" w:rsidP="00FE756F">
            <w:pPr>
              <w:widowControl w:val="0"/>
              <w:suppressAutoHyphens/>
              <w:autoSpaceDE w:val="0"/>
              <w:autoSpaceDN w:val="0"/>
              <w:adjustRightInd w:val="0"/>
              <w:textAlignment w:val="center"/>
              <w:outlineLvl w:val="4"/>
              <w:rPr>
                <w:b w:val="0"/>
                <w:bCs w:val="0"/>
                <w:color w:val="000000"/>
                <w:spacing w:val="-2"/>
                <w:kern w:val="16"/>
                <w:szCs w:val="22"/>
              </w:rPr>
            </w:pPr>
            <w:r>
              <w:t>7.2 Clothes Dryer Exhaust</w:t>
            </w:r>
          </w:p>
        </w:tc>
        <w:tc>
          <w:tcPr>
            <w:tcW w:w="3060" w:type="dxa"/>
            <w:vAlign w:val="center"/>
          </w:tcPr>
          <w:p w14:paraId="1374A101" w14:textId="77777777" w:rsidR="00A87628" w:rsidRPr="00ED0F1B" w:rsidRDefault="00A87628" w:rsidP="0054518B">
            <w:pPr>
              <w:cnfStyle w:val="000000100000" w:firstRow="0" w:lastRow="0" w:firstColumn="0" w:lastColumn="0" w:oddVBand="0" w:evenVBand="0" w:oddHBand="1" w:evenHBand="0" w:firstRowFirstColumn="0" w:firstRowLastColumn="0" w:lastRowFirstColumn="0" w:lastRowLastColumn="0"/>
            </w:pPr>
          </w:p>
        </w:tc>
        <w:tc>
          <w:tcPr>
            <w:tcW w:w="3510" w:type="dxa"/>
            <w:vAlign w:val="center"/>
          </w:tcPr>
          <w:p w14:paraId="7C516C0B" w14:textId="77777777" w:rsidR="00A87628" w:rsidRPr="00ED0F1B" w:rsidRDefault="00A87628" w:rsidP="0054518B">
            <w:pPr>
              <w:cnfStyle w:val="000000100000" w:firstRow="0" w:lastRow="0" w:firstColumn="0" w:lastColumn="0" w:oddVBand="0" w:evenVBand="0" w:oddHBand="1" w:evenHBand="0" w:firstRowFirstColumn="0" w:firstRowLastColumn="0" w:lastRowFirstColumn="0" w:lastRowLastColumn="0"/>
            </w:pPr>
          </w:p>
        </w:tc>
        <w:tc>
          <w:tcPr>
            <w:tcW w:w="3744" w:type="dxa"/>
            <w:vAlign w:val="center"/>
          </w:tcPr>
          <w:p w14:paraId="5AAACEAE" w14:textId="77777777" w:rsidR="00A87628" w:rsidRPr="00ED0F1B" w:rsidRDefault="00A87628" w:rsidP="0054518B">
            <w:pPr>
              <w:cnfStyle w:val="000000100000" w:firstRow="0" w:lastRow="0" w:firstColumn="0" w:lastColumn="0" w:oddVBand="0" w:evenVBand="0" w:oddHBand="1" w:evenHBand="0" w:firstRowFirstColumn="0" w:firstRowLastColumn="0" w:lastRowFirstColumn="0" w:lastRowLastColumn="0"/>
            </w:pPr>
            <w:r>
              <w:t>Clothes dryers must be exhausted directly to the outdoors using rigid-type ductwork, except for condensing dryers or heat pump dryers, which must be plumbed to a drain</w:t>
            </w:r>
          </w:p>
        </w:tc>
      </w:tr>
      <w:tr w:rsidR="00A87628" w:rsidRPr="00ED0F1B" w14:paraId="3DFAF622"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3B6A5D35" w14:textId="77777777" w:rsidR="00A87628" w:rsidRPr="00825C28" w:rsidRDefault="00A87628" w:rsidP="0054518B">
            <w:pPr>
              <w:pStyle w:val="Material"/>
            </w:pPr>
            <w:r>
              <w:t>Mechanical</w:t>
            </w:r>
          </w:p>
          <w:p w14:paraId="7A86809C" w14:textId="77777777" w:rsidR="00A87628" w:rsidRPr="00ED0F1B" w:rsidRDefault="00A87628" w:rsidP="00FE756F">
            <w:pPr>
              <w:widowControl w:val="0"/>
              <w:suppressAutoHyphens/>
              <w:autoSpaceDE w:val="0"/>
              <w:autoSpaceDN w:val="0"/>
              <w:adjustRightInd w:val="0"/>
              <w:textAlignment w:val="center"/>
              <w:outlineLvl w:val="4"/>
              <w:rPr>
                <w:b w:val="0"/>
                <w:bCs w:val="0"/>
                <w:color w:val="000000"/>
                <w:spacing w:val="-2"/>
                <w:kern w:val="16"/>
                <w:szCs w:val="22"/>
              </w:rPr>
            </w:pPr>
            <w:r>
              <w:t>7.3 Combustion Equipment</w:t>
            </w:r>
          </w:p>
        </w:tc>
        <w:tc>
          <w:tcPr>
            <w:tcW w:w="3060" w:type="dxa"/>
            <w:vAlign w:val="center"/>
          </w:tcPr>
          <w:p w14:paraId="1500D005" w14:textId="77777777" w:rsidR="00A87628" w:rsidRPr="00ED0F1B" w:rsidRDefault="00A87628" w:rsidP="0054518B">
            <w:pPr>
              <w:cnfStyle w:val="000000000000" w:firstRow="0" w:lastRow="0" w:firstColumn="0" w:lastColumn="0" w:oddVBand="0" w:evenVBand="0" w:oddHBand="0" w:evenHBand="0" w:firstRowFirstColumn="0" w:firstRowLastColumn="0" w:lastRowFirstColumn="0" w:lastRowLastColumn="0"/>
            </w:pPr>
            <w:r w:rsidRPr="008557DE">
              <w:t>Submit product data for any combustion water heating or space heating equipment showing compliant venting</w:t>
            </w:r>
          </w:p>
        </w:tc>
        <w:tc>
          <w:tcPr>
            <w:tcW w:w="3510" w:type="dxa"/>
            <w:vAlign w:val="center"/>
          </w:tcPr>
          <w:p w14:paraId="5B39004B" w14:textId="77777777" w:rsidR="00A87628" w:rsidRPr="00ED0F1B" w:rsidRDefault="00A87628" w:rsidP="0054518B">
            <w:pPr>
              <w:cnfStyle w:val="000000000000" w:firstRow="0" w:lastRow="0" w:firstColumn="0" w:lastColumn="0" w:oddVBand="0" w:evenVBand="0" w:oddHBand="0" w:evenHBand="0" w:firstRowFirstColumn="0" w:firstRowLastColumn="0" w:lastRowFirstColumn="0" w:lastRowLastColumn="0"/>
            </w:pPr>
            <w:r w:rsidRPr="008557DE">
              <w:t>Any combustion water heating or space heating equipment located within the conditioned envelope shall be power-vented or direct-vented</w:t>
            </w:r>
          </w:p>
        </w:tc>
        <w:tc>
          <w:tcPr>
            <w:tcW w:w="3744" w:type="dxa"/>
            <w:vAlign w:val="center"/>
          </w:tcPr>
          <w:p w14:paraId="34CD2B18" w14:textId="77777777" w:rsidR="00A87628" w:rsidRPr="00ED0F1B" w:rsidRDefault="00A87628" w:rsidP="0054518B">
            <w:pPr>
              <w:cnfStyle w:val="000000000000" w:firstRow="0" w:lastRow="0" w:firstColumn="0" w:lastColumn="0" w:oddVBand="0" w:evenVBand="0" w:oddHBand="0" w:evenHBand="0" w:firstRowFirstColumn="0" w:firstRowLastColumn="0" w:lastRowFirstColumn="0" w:lastRowLastColumn="0"/>
            </w:pPr>
            <w:r w:rsidRPr="008557DE">
              <w:t>For rehab projects with any atmospheric combustion space or water heating equipment within the conditioned envelope, conduct combustion safety testing for minimum 10% of dwelling units in accordance with RESNET or BPI Combustion Safety Test Procedures. Report any deficiencies immediately to the owner or owner’s representative</w:t>
            </w:r>
          </w:p>
        </w:tc>
      </w:tr>
      <w:tr w:rsidR="00A87628" w:rsidRPr="00ED0F1B" w14:paraId="533C36AE"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FC15BF4" w14:textId="77777777" w:rsidR="00A87628" w:rsidRPr="00825C28" w:rsidRDefault="00A87628" w:rsidP="00FE756F">
            <w:pPr>
              <w:pStyle w:val="Material"/>
            </w:pPr>
            <w:r>
              <w:t>Mechanical, venting</w:t>
            </w:r>
          </w:p>
          <w:p w14:paraId="17F1852C" w14:textId="77777777" w:rsidR="00A87628" w:rsidRPr="00ED0F1B" w:rsidRDefault="00A87628" w:rsidP="00FE756F">
            <w:pPr>
              <w:widowControl w:val="0"/>
              <w:suppressAutoHyphens/>
              <w:autoSpaceDE w:val="0"/>
              <w:autoSpaceDN w:val="0"/>
              <w:adjustRightInd w:val="0"/>
              <w:textAlignment w:val="center"/>
              <w:outlineLvl w:val="4"/>
              <w:rPr>
                <w:b w:val="0"/>
                <w:bCs w:val="0"/>
                <w:color w:val="000000"/>
                <w:spacing w:val="-2"/>
                <w:kern w:val="16"/>
                <w:szCs w:val="22"/>
              </w:rPr>
            </w:pPr>
            <w:r>
              <w:t>7.9 Garage Isolation</w:t>
            </w:r>
          </w:p>
        </w:tc>
        <w:tc>
          <w:tcPr>
            <w:tcW w:w="3060" w:type="dxa"/>
            <w:vAlign w:val="center"/>
          </w:tcPr>
          <w:p w14:paraId="278EA12F" w14:textId="77777777" w:rsidR="00A87628" w:rsidRPr="00ED0F1B" w:rsidRDefault="00A87628" w:rsidP="002A3A5D">
            <w:pPr>
              <w:cnfStyle w:val="000000100000" w:firstRow="0" w:lastRow="0" w:firstColumn="0" w:lastColumn="0" w:oddVBand="0" w:evenVBand="0" w:oddHBand="1" w:evenHBand="0" w:firstRowFirstColumn="0" w:firstRowLastColumn="0" w:lastRowFirstColumn="0" w:lastRowLastColumn="0"/>
            </w:pPr>
          </w:p>
        </w:tc>
        <w:tc>
          <w:tcPr>
            <w:tcW w:w="3510" w:type="dxa"/>
            <w:vAlign w:val="center"/>
          </w:tcPr>
          <w:p w14:paraId="25CA4465" w14:textId="77777777" w:rsidR="00A87628" w:rsidRPr="00ED0F1B" w:rsidRDefault="00A87628" w:rsidP="002A3A5D">
            <w:pPr>
              <w:cnfStyle w:val="000000100000" w:firstRow="0" w:lastRow="0" w:firstColumn="0" w:lastColumn="0" w:oddVBand="0" w:evenVBand="0" w:oddHBand="1" w:evenHBand="0" w:firstRowFirstColumn="0" w:firstRowLastColumn="0" w:lastRowFirstColumn="0" w:lastRowLastColumn="0"/>
            </w:pPr>
            <w:r w:rsidRPr="008557DE">
              <w:t>Do not install ductwork or air handling equipment in a garage</w:t>
            </w:r>
          </w:p>
        </w:tc>
        <w:tc>
          <w:tcPr>
            <w:tcW w:w="3744" w:type="dxa"/>
            <w:vAlign w:val="center"/>
          </w:tcPr>
          <w:p w14:paraId="5BAE92A2" w14:textId="77777777" w:rsidR="00A87628" w:rsidRPr="00ED0F1B" w:rsidRDefault="00A87628" w:rsidP="002A3A5D">
            <w:pPr>
              <w:cnfStyle w:val="000000100000" w:firstRow="0" w:lastRow="0" w:firstColumn="0" w:lastColumn="0" w:oddVBand="0" w:evenVBand="0" w:oddHBand="1" w:evenHBand="0" w:firstRowFirstColumn="0" w:firstRowLastColumn="0" w:lastRowFirstColumn="0" w:lastRowLastColumn="0"/>
            </w:pPr>
            <w:r w:rsidRPr="008557DE">
              <w:t>Seal all pipe and conduit penetrations with material compatible with the adjacent materials</w:t>
            </w:r>
            <w:r>
              <w:t>, compliant with VOC levels as indicated in Criteria 6.1,</w:t>
            </w:r>
            <w:r w:rsidRPr="008557DE">
              <w:t xml:space="preserve"> and resilient to temperature fluctuations and providing fire-resistive characteristics if required by authorities having jurisdictions</w:t>
            </w:r>
          </w:p>
        </w:tc>
      </w:tr>
      <w:tr w:rsidR="00A87628" w:rsidRPr="00ED0F1B" w14:paraId="5650333F"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tcPr>
          <w:p w14:paraId="480A8548" w14:textId="77777777" w:rsidR="00A87628" w:rsidRPr="00825C28" w:rsidRDefault="00A87628" w:rsidP="0054518B">
            <w:pPr>
              <w:pStyle w:val="Material"/>
            </w:pPr>
            <w:r>
              <w:t>Mechanical, venting</w:t>
            </w:r>
          </w:p>
          <w:p w14:paraId="56A7ED5A" w14:textId="21C48A68" w:rsidR="00A87628" w:rsidRPr="00ED0F1B" w:rsidRDefault="003E2A61" w:rsidP="003E2A61">
            <w:pPr>
              <w:widowControl w:val="0"/>
              <w:suppressAutoHyphens/>
              <w:autoSpaceDE w:val="0"/>
              <w:autoSpaceDN w:val="0"/>
              <w:adjustRightInd w:val="0"/>
              <w:textAlignment w:val="center"/>
              <w:outlineLvl w:val="4"/>
              <w:rPr>
                <w:b w:val="0"/>
                <w:bCs w:val="0"/>
                <w:color w:val="000000"/>
                <w:spacing w:val="-2"/>
                <w:kern w:val="16"/>
                <w:szCs w:val="22"/>
              </w:rPr>
            </w:pPr>
            <w:r>
              <w:t>8.3</w:t>
            </w:r>
            <w:r w:rsidR="00A87628">
              <w:t xml:space="preserve"> </w:t>
            </w:r>
            <w:r>
              <w:t>Resident Manual</w:t>
            </w:r>
          </w:p>
        </w:tc>
        <w:tc>
          <w:tcPr>
            <w:tcW w:w="3060" w:type="dxa"/>
          </w:tcPr>
          <w:p w14:paraId="03497981" w14:textId="77777777" w:rsidR="00A87628" w:rsidRPr="00ED0F1B" w:rsidRDefault="00A87628" w:rsidP="0054518B">
            <w:pPr>
              <w:cnfStyle w:val="000000000000" w:firstRow="0" w:lastRow="0" w:firstColumn="0" w:lastColumn="0" w:oddVBand="0" w:evenVBand="0" w:oddHBand="0" w:evenHBand="0" w:firstRowFirstColumn="0" w:firstRowLastColumn="0" w:lastRowFirstColumn="0" w:lastRowLastColumn="0"/>
            </w:pPr>
            <w:r>
              <w:t xml:space="preserve">Specific maintenance instructions for any equipment or controls, including frequency of maintenance inspections or tasks and approved products to use for maintenance tasks </w:t>
            </w:r>
          </w:p>
        </w:tc>
        <w:tc>
          <w:tcPr>
            <w:tcW w:w="3510" w:type="dxa"/>
          </w:tcPr>
          <w:p w14:paraId="34C6FB3E" w14:textId="77777777" w:rsidR="00A87628" w:rsidRPr="00ED0F1B" w:rsidRDefault="00A87628" w:rsidP="0054518B">
            <w:pPr>
              <w:cnfStyle w:val="000000000000" w:firstRow="0" w:lastRow="0" w:firstColumn="0" w:lastColumn="0" w:oddVBand="0" w:evenVBand="0" w:oddHBand="0" w:evenHBand="0" w:firstRowFirstColumn="0" w:firstRowLastColumn="0" w:lastRowFirstColumn="0" w:lastRowLastColumn="0"/>
            </w:pPr>
          </w:p>
        </w:tc>
        <w:tc>
          <w:tcPr>
            <w:tcW w:w="3744" w:type="dxa"/>
          </w:tcPr>
          <w:p w14:paraId="50A147E6" w14:textId="77777777" w:rsidR="00A87628" w:rsidRPr="00ED0F1B" w:rsidRDefault="00A87628" w:rsidP="0054518B">
            <w:pPr>
              <w:cnfStyle w:val="000000000000" w:firstRow="0" w:lastRow="0" w:firstColumn="0" w:lastColumn="0" w:oddVBand="0" w:evenVBand="0" w:oddHBand="0" w:evenHBand="0" w:firstRowFirstColumn="0" w:firstRowLastColumn="0" w:lastRowFirstColumn="0" w:lastRowLastColumn="0"/>
            </w:pPr>
          </w:p>
        </w:tc>
      </w:tr>
    </w:tbl>
    <w:p w14:paraId="5DCAD8EB" w14:textId="77777777" w:rsidR="00505677" w:rsidRDefault="00505677">
      <w:pPr>
        <w:spacing w:before="0" w:line="240" w:lineRule="auto"/>
      </w:pPr>
    </w:p>
    <w:p w14:paraId="49F091D4" w14:textId="77777777" w:rsidR="00505677" w:rsidRDefault="00505677">
      <w:pPr>
        <w:spacing w:before="0" w:line="240" w:lineRule="auto"/>
      </w:pPr>
      <w:r>
        <w:br w:type="page"/>
      </w:r>
    </w:p>
    <w:p w14:paraId="2D173F6B" w14:textId="77777777" w:rsidR="00592108" w:rsidRDefault="00592108" w:rsidP="00505677">
      <w:pPr>
        <w:spacing w:before="0" w:line="240" w:lineRule="auto"/>
        <w:sectPr w:rsidR="00592108" w:rsidSect="00AC3786">
          <w:headerReference w:type="even" r:id="rId69"/>
          <w:headerReference w:type="default" r:id="rId70"/>
          <w:footerReference w:type="even" r:id="rId71"/>
          <w:footerReference w:type="default" r:id="rId72"/>
          <w:headerReference w:type="first" r:id="rId73"/>
          <w:type w:val="continuous"/>
          <w:pgSz w:w="15840" w:h="12240" w:orient="landscape"/>
          <w:pgMar w:top="1440" w:right="1080" w:bottom="1440" w:left="1080" w:header="720" w:footer="720" w:gutter="0"/>
          <w:pgNumType w:start="1" w:chapStyle="1"/>
          <w:cols w:space="720"/>
          <w:docGrid w:linePitch="360"/>
        </w:sectPr>
      </w:pPr>
    </w:p>
    <w:p w14:paraId="4DDC20F9" w14:textId="022279E3" w:rsidR="00093B09" w:rsidRDefault="00C37AD4" w:rsidP="001A1A78">
      <w:pPr>
        <w:spacing w:before="0" w:line="240" w:lineRule="auto"/>
        <w:sectPr w:rsidR="00093B09" w:rsidSect="00AC3786">
          <w:type w:val="continuous"/>
          <w:pgSz w:w="12240" w:h="15840"/>
          <w:pgMar w:top="1440" w:right="1080" w:bottom="1440" w:left="1080" w:header="720" w:footer="720" w:gutter="0"/>
          <w:pgNumType w:start="1" w:chapStyle="1"/>
          <w:cols w:space="720"/>
          <w:docGrid w:linePitch="360"/>
        </w:sectPr>
      </w:pPr>
      <w:commentRangeStart w:id="22"/>
      <w:r>
        <w:rPr>
          <w:noProof/>
        </w:rPr>
        <w:drawing>
          <wp:inline distT="0" distB="0" distL="0" distR="0" wp14:anchorId="4FA79223" wp14:editId="20A3EBED">
            <wp:extent cx="6376035" cy="8229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ACdesign_Hvac-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376035" cy="8229600"/>
                    </a:xfrm>
                    <a:prstGeom prst="rect">
                      <a:avLst/>
                    </a:prstGeom>
                  </pic:spPr>
                </pic:pic>
              </a:graphicData>
            </a:graphic>
          </wp:inline>
        </w:drawing>
      </w:r>
      <w:commentRangeEnd w:id="22"/>
      <w:r w:rsidR="006F45AA">
        <w:rPr>
          <w:rStyle w:val="CommentReference"/>
        </w:rPr>
        <w:commentReference w:id="22"/>
      </w:r>
      <w:r>
        <w:rPr>
          <w:noProof/>
        </w:rPr>
        <w:drawing>
          <wp:inline distT="0" distB="0" distL="0" distR="0" wp14:anchorId="6674124C" wp14:editId="093F1E92">
            <wp:extent cx="6400800" cy="8218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ACdesign_Hvac-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0" cy="8218805"/>
                    </a:xfrm>
                    <a:prstGeom prst="rect">
                      <a:avLst/>
                    </a:prstGeom>
                  </pic:spPr>
                </pic:pic>
              </a:graphicData>
            </a:graphic>
          </wp:inline>
        </w:drawing>
      </w:r>
      <w:commentRangeStart w:id="23"/>
      <w:r>
        <w:rPr>
          <w:noProof/>
        </w:rPr>
        <w:drawing>
          <wp:inline distT="0" distB="0" distL="0" distR="0" wp14:anchorId="628AE69B" wp14:editId="2D09304C">
            <wp:extent cx="6378575" cy="82296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AC-Cx_Hvac or Master.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378575" cy="8229600"/>
                    </a:xfrm>
                    <a:prstGeom prst="rect">
                      <a:avLst/>
                    </a:prstGeom>
                  </pic:spPr>
                </pic:pic>
              </a:graphicData>
            </a:graphic>
          </wp:inline>
        </w:drawing>
      </w:r>
      <w:commentRangeEnd w:id="23"/>
      <w:r w:rsidR="006F45AA">
        <w:rPr>
          <w:rStyle w:val="CommentReference"/>
        </w:rPr>
        <w:commentReference w:id="23"/>
      </w:r>
      <w:commentRangeStart w:id="24"/>
      <w:r>
        <w:rPr>
          <w:noProof/>
        </w:rPr>
        <w:drawing>
          <wp:inline distT="0" distB="0" distL="0" distR="0" wp14:anchorId="7DD49452" wp14:editId="230AE2D8">
            <wp:extent cx="6400800" cy="8138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r_Hvac.jpg"/>
                    <pic:cNvPicPr/>
                  </pic:nvPicPr>
                  <pic:blipFill>
                    <a:blip r:embed="rId77">
                      <a:extLst>
                        <a:ext uri="{28A0092B-C50C-407E-A947-70E740481C1C}">
                          <a14:useLocalDpi xmlns:a14="http://schemas.microsoft.com/office/drawing/2010/main" val="0"/>
                        </a:ext>
                      </a:extLst>
                    </a:blip>
                    <a:stretch>
                      <a:fillRect/>
                    </a:stretch>
                  </pic:blipFill>
                  <pic:spPr>
                    <a:xfrm>
                      <a:off x="0" y="0"/>
                      <a:ext cx="6400800" cy="8138795"/>
                    </a:xfrm>
                    <a:prstGeom prst="rect">
                      <a:avLst/>
                    </a:prstGeom>
                  </pic:spPr>
                </pic:pic>
              </a:graphicData>
            </a:graphic>
          </wp:inline>
        </w:drawing>
      </w:r>
      <w:commentRangeEnd w:id="24"/>
      <w:r w:rsidR="006F45AA">
        <w:rPr>
          <w:rStyle w:val="CommentReference"/>
        </w:rPr>
        <w:commentReference w:id="24"/>
      </w:r>
    </w:p>
    <w:p w14:paraId="10E9CD4C" w14:textId="77777777" w:rsidR="00093B09" w:rsidRPr="003F03B7" w:rsidRDefault="00093B09" w:rsidP="00093B09">
      <w:pPr>
        <w:pStyle w:val="Heading1"/>
      </w:pPr>
      <w:bookmarkStart w:id="25" w:name="_Electrical"/>
      <w:bookmarkEnd w:id="25"/>
      <w:r>
        <w:t xml:space="preserve">Electrical </w:t>
      </w:r>
    </w:p>
    <w:p w14:paraId="7475921B" w14:textId="77777777" w:rsidR="00093B09" w:rsidRDefault="00093B09" w:rsidP="00093B09">
      <w:pPr>
        <w:pStyle w:val="Heading2"/>
      </w:pPr>
      <w:r>
        <w:t>read this before bidding</w:t>
      </w:r>
    </w:p>
    <w:p w14:paraId="18FCD0AF" w14:textId="77777777" w:rsidR="0037103C" w:rsidRDefault="0037103C" w:rsidP="0037103C">
      <w:r>
        <w:t xml:space="preserve">You are bidding on a project that is pursuing Enterprise Green Communities Certification. </w:t>
      </w:r>
      <w:r w:rsidRPr="00781DE8">
        <w:t xml:space="preserve">This certification is awarded to projects that follow design and installation parameters that use fewer natural resources, generate less waste and contain fewer toxic materials, reduces the cost of operation and maintenance, leading to a healthier environment. </w:t>
      </w:r>
      <w:r>
        <w:t xml:space="preserve">In addition to numerous </w:t>
      </w:r>
      <w:r>
        <w:rPr>
          <w:b/>
        </w:rPr>
        <w:t>mandatory</w:t>
      </w:r>
      <w:r>
        <w:t xml:space="preserve"> requirements, the project must also earn a minimum number of </w:t>
      </w:r>
      <w:r w:rsidRPr="00AA6B45">
        <w:rPr>
          <w:rStyle w:val="Heading8Char"/>
          <w:b/>
        </w:rPr>
        <w:t>optional</w:t>
      </w:r>
      <w:r w:rsidRPr="00AA6B45">
        <w:rPr>
          <w:b/>
        </w:rPr>
        <w:t xml:space="preserve"> </w:t>
      </w:r>
      <w:r>
        <w:t xml:space="preserve">points for certification. </w:t>
      </w:r>
    </w:p>
    <w:p w14:paraId="35DE7A94" w14:textId="77777777" w:rsidR="0037103C" w:rsidRDefault="0037103C" w:rsidP="0037103C">
      <w:r>
        <w:t xml:space="preserve">Your quality of work is critical to the success of this job. This Scope of Work outlines contractual requirements that directly support the selected certification requirements (Enterprise criterion) that your trades will be held accountable for if selected. Please read through this document carefully to know what is expected of your trade with regard to products, submittals, execution, quality control and coordination with other trades. </w:t>
      </w:r>
    </w:p>
    <w:p w14:paraId="54ACA404" w14:textId="77777777" w:rsidR="00EF3709" w:rsidRDefault="00EF3709" w:rsidP="00EF3709">
      <w:pPr>
        <w:pStyle w:val="Heading2"/>
      </w:pPr>
      <w:r>
        <w:t xml:space="preserve">coordination, communication and quality assurance Across Trades </w:t>
      </w:r>
    </w:p>
    <w:p w14:paraId="7E1D0437" w14:textId="70DD9F79" w:rsidR="00EF3709" w:rsidRDefault="00EF3709" w:rsidP="00EF3709">
      <w:pPr>
        <w:rPr>
          <w:rStyle w:val="EnterpriseEmphasisChar"/>
        </w:rPr>
      </w:pPr>
      <w:r w:rsidRPr="00781DE8">
        <w:rPr>
          <w:rStyle w:val="EnterpriseEmphasisChar"/>
        </w:rPr>
        <w:t>Experience shows that successful end results take a coordinated effort</w:t>
      </w:r>
      <w:r>
        <w:rPr>
          <w:rStyle w:val="EnterpriseEmphasisChar"/>
        </w:rPr>
        <w:t xml:space="preserve"> across trades and with the General Contractor</w:t>
      </w:r>
      <w:r w:rsidRPr="00781DE8">
        <w:rPr>
          <w:rStyle w:val="EnterpriseEmphasisChar"/>
        </w:rPr>
        <w:t xml:space="preserve">, and that when trades acknowledge how their work intersects, influences and can impact the work of trades outside of their own scope, projects pass more inspections the first time, errors and failures are reduced or eliminated, and project schedules and budgets are met. </w:t>
      </w:r>
    </w:p>
    <w:p w14:paraId="3A37BF39" w14:textId="2C7FC141" w:rsidR="00EF3709" w:rsidRDefault="00EF3709" w:rsidP="00EF3709">
      <w:r>
        <w:t>Examples of best communication and cross-trade coordination practices include:</w:t>
      </w:r>
    </w:p>
    <w:p w14:paraId="07AFB052" w14:textId="77777777" w:rsidR="00EF3709" w:rsidRDefault="00EF3709" w:rsidP="00EF3709">
      <w:pPr>
        <w:pStyle w:val="Heading7"/>
        <w:numPr>
          <w:ilvl w:val="0"/>
          <w:numId w:val="48"/>
        </w:numPr>
      </w:pPr>
      <w:r>
        <w:t xml:space="preserve">Participation at a preconstruction coordination meeting; </w:t>
      </w:r>
    </w:p>
    <w:p w14:paraId="7A0BFF9E" w14:textId="77777777" w:rsidR="00EF3709" w:rsidRDefault="00EF3709" w:rsidP="00EF3709">
      <w:pPr>
        <w:pStyle w:val="Heading7"/>
        <w:numPr>
          <w:ilvl w:val="0"/>
          <w:numId w:val="48"/>
        </w:numPr>
      </w:pPr>
      <w:r>
        <w:t xml:space="preserve">Trade foremen that build and maintain crew awareness of trade sequencing on a specific project; </w:t>
      </w:r>
    </w:p>
    <w:p w14:paraId="395A5BB1" w14:textId="77777777" w:rsidR="00EF3709" w:rsidRDefault="00EF3709" w:rsidP="00EF3709">
      <w:pPr>
        <w:pStyle w:val="Heading7"/>
        <w:numPr>
          <w:ilvl w:val="0"/>
          <w:numId w:val="48"/>
        </w:numPr>
      </w:pPr>
      <w:r>
        <w:t xml:space="preserve">Processes for tracking and communicating to the General Contractor or other trades issues that need timely attention from other trades to ensure quality and reduce rework expenses later in the project.  </w:t>
      </w:r>
    </w:p>
    <w:p w14:paraId="4044EB83" w14:textId="77777777" w:rsidR="00093B09" w:rsidRDefault="00093B09" w:rsidP="00093B09">
      <w:pPr>
        <w:pStyle w:val="Heading2"/>
      </w:pPr>
      <w:r>
        <w:t xml:space="preserve">Submittals, Products, and Execution </w:t>
      </w:r>
    </w:p>
    <w:p w14:paraId="2F0BE00D" w14:textId="43439994" w:rsidR="00093B09" w:rsidRDefault="00093B09" w:rsidP="00093B09">
      <w:r>
        <w:t xml:space="preserve">You will be expected to provide the </w:t>
      </w:r>
      <w:r w:rsidR="00433873">
        <w:t>G</w:t>
      </w:r>
      <w:r>
        <w:t xml:space="preserve">eneral </w:t>
      </w:r>
      <w:r w:rsidR="00433873">
        <w:t>C</w:t>
      </w:r>
      <w:r>
        <w:t xml:space="preserve">ontractor with product data in accordance with contract requirements. Since </w:t>
      </w:r>
      <w:r w:rsidR="00AE1B13">
        <w:t>trade</w:t>
      </w:r>
      <w:r>
        <w:t xml:space="preserve">s must contribute to </w:t>
      </w:r>
      <w:r w:rsidR="00254E38">
        <w:t>certification</w:t>
      </w:r>
      <w:r>
        <w:t xml:space="preserve">, careful attention needs to be paid to product requirements related to your trade. Table 1 shows the submittal, product, and execution requirements specific to the </w:t>
      </w:r>
      <w:r w:rsidR="00433873">
        <w:t>Enterprise Green Communities</w:t>
      </w:r>
      <w:r>
        <w:t xml:space="preserve"> Criteria. Your work will be verified on site by a third-party verifier. You will be contracted to provide the quality of work necessary to earn </w:t>
      </w:r>
      <w:r w:rsidR="00254E38">
        <w:t>certification</w:t>
      </w:r>
      <w:r>
        <w:t xml:space="preserve">, which may vary from typical construction practices, but are in line with widely-recognized best practices. </w:t>
      </w:r>
    </w:p>
    <w:p w14:paraId="759F15EE" w14:textId="77777777" w:rsidR="00093B09" w:rsidRDefault="00093B09" w:rsidP="00093B09">
      <w:pPr>
        <w:pStyle w:val="Heading2"/>
      </w:pPr>
      <w:r>
        <w:t xml:space="preserve">Read through the Attachments </w:t>
      </w:r>
    </w:p>
    <w:p w14:paraId="7F74C6D7" w14:textId="46A06A98" w:rsidR="0037103C" w:rsidRDefault="0037103C" w:rsidP="0037103C">
      <w:r>
        <w:t xml:space="preserve">Enterprise Green Communities Criteria requires ENERGY STAR Homes Certification of new construction single-family projects. This involves the design, documentation, installation, and verification of items in compliance with the ENERGY STAR Certified Homes requirements in force at the time building permits are pulled. The most current ENERGY STAR Homes HVAC Design Report </w:t>
      </w:r>
      <w:r>
        <w:rPr>
          <w:rStyle w:val="CommentReference"/>
        </w:rPr>
        <w:commentReference w:id="26"/>
      </w:r>
      <w:commentRangeStart w:id="27"/>
      <w:r>
        <w:t xml:space="preserve">Version 3 </w:t>
      </w:r>
      <w:commentRangeEnd w:id="27"/>
      <w:r>
        <w:rPr>
          <w:rStyle w:val="CommentReference"/>
        </w:rPr>
        <w:commentReference w:id="27"/>
      </w:r>
      <w:r>
        <w:t xml:space="preserve">is attached and annotated to reflect requirements related to concrete installation, for your convenience.  </w:t>
      </w:r>
    </w:p>
    <w:p w14:paraId="2C13EEF5" w14:textId="4668E157" w:rsidR="00093B09" w:rsidRDefault="00093B09" w:rsidP="00093B09">
      <w:r>
        <w:br w:type="page"/>
      </w:r>
    </w:p>
    <w:p w14:paraId="13C2FD41" w14:textId="77777777" w:rsidR="00093B09" w:rsidRDefault="00093B09" w:rsidP="00093B09">
      <w:pPr>
        <w:pStyle w:val="Heading4"/>
        <w:numPr>
          <w:ilvl w:val="0"/>
          <w:numId w:val="0"/>
        </w:numPr>
        <w:ind w:left="360" w:hanging="360"/>
        <w:sectPr w:rsidR="00093B09" w:rsidSect="00AC3786">
          <w:headerReference w:type="default" r:id="rId78"/>
          <w:type w:val="continuous"/>
          <w:pgSz w:w="12240" w:h="15840"/>
          <w:pgMar w:top="1440" w:right="1080" w:bottom="1440" w:left="1080" w:header="720" w:footer="720" w:gutter="0"/>
          <w:pgNumType w:start="1" w:chapStyle="1"/>
          <w:cols w:space="720"/>
          <w:docGrid w:linePitch="360"/>
        </w:sectPr>
      </w:pPr>
    </w:p>
    <w:p w14:paraId="3A7A6EB2" w14:textId="6D4A132B" w:rsidR="00093B09" w:rsidRDefault="00093B09" w:rsidP="00093B09">
      <w:pPr>
        <w:pStyle w:val="Caption"/>
        <w:keepNext/>
      </w:pPr>
      <w:r>
        <w:t xml:space="preserve">Table </w:t>
      </w:r>
      <w:r w:rsidR="0094253D">
        <w:fldChar w:fldCharType="begin"/>
      </w:r>
      <w:r w:rsidR="00D45068">
        <w:instrText xml:space="preserve"> SEQ Table \* ARABIC </w:instrText>
      </w:r>
      <w:r w:rsidR="0094253D">
        <w:fldChar w:fldCharType="separate"/>
      </w:r>
      <w:r w:rsidR="0004424C">
        <w:rPr>
          <w:noProof/>
        </w:rPr>
        <w:t>6</w:t>
      </w:r>
      <w:r w:rsidR="0094253D">
        <w:rPr>
          <w:noProof/>
        </w:rPr>
        <w:fldChar w:fldCharType="end"/>
      </w:r>
      <w:r>
        <w:t xml:space="preserve">. </w:t>
      </w:r>
      <w:r w:rsidR="000B38F1" w:rsidRPr="00F312E7">
        <w:t xml:space="preserve">Enterprise </w:t>
      </w:r>
      <w:r w:rsidR="000B38F1">
        <w:t xml:space="preserve">Green Communities </w:t>
      </w:r>
      <w:r w:rsidR="000B38F1" w:rsidRPr="00F312E7">
        <w:t>Criteria</w:t>
      </w:r>
      <w:r w:rsidRPr="00F312E7">
        <w:t xml:space="preserve"> and associated submittal, product, and execution require</w:t>
      </w:r>
      <w:r>
        <w:t>ments related to Electrical</w:t>
      </w:r>
    </w:p>
    <w:tbl>
      <w:tblPr>
        <w:tblStyle w:val="LightShading-Accent2"/>
        <w:tblW w:w="0" w:type="auto"/>
        <w:tblLook w:val="04A0" w:firstRow="1" w:lastRow="0" w:firstColumn="1" w:lastColumn="0" w:noHBand="0" w:noVBand="1"/>
      </w:tblPr>
      <w:tblGrid>
        <w:gridCol w:w="2718"/>
        <w:gridCol w:w="3060"/>
        <w:gridCol w:w="3510"/>
        <w:gridCol w:w="3744"/>
      </w:tblGrid>
      <w:tr w:rsidR="00093B09" w:rsidRPr="00825C28" w14:paraId="33461FB8" w14:textId="77777777" w:rsidTr="007F27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18" w:type="dxa"/>
          </w:tcPr>
          <w:p w14:paraId="05F57277" w14:textId="598BD08F" w:rsidR="00093B09" w:rsidRPr="00825C28" w:rsidRDefault="00093B09" w:rsidP="001E6841">
            <w:pPr>
              <w:pStyle w:val="TableColumnHeader"/>
            </w:pPr>
            <w:r w:rsidRPr="00825C28">
              <w:t xml:space="preserve">Material and Associated </w:t>
            </w:r>
            <w:r w:rsidR="00D30CA2">
              <w:t>Enterprise Green Communities</w:t>
            </w:r>
            <w:r w:rsidRPr="00825C28">
              <w:t xml:space="preserve"> Criteria</w:t>
            </w:r>
          </w:p>
        </w:tc>
        <w:tc>
          <w:tcPr>
            <w:tcW w:w="3060" w:type="dxa"/>
          </w:tcPr>
          <w:p w14:paraId="343503DE" w14:textId="77777777" w:rsidR="00093B09" w:rsidRPr="00825C28" w:rsidRDefault="00093B09" w:rsidP="001956B2">
            <w:pPr>
              <w:pStyle w:val="TableColumnHeader"/>
              <w:cnfStyle w:val="100000000000" w:firstRow="1" w:lastRow="0" w:firstColumn="0" w:lastColumn="0" w:oddVBand="0" w:evenVBand="0" w:oddHBand="0" w:evenHBand="0" w:firstRowFirstColumn="0" w:firstRowLastColumn="0" w:lastRowFirstColumn="0" w:lastRowLastColumn="0"/>
            </w:pPr>
            <w:r w:rsidRPr="00825C28">
              <w:t>Submittal Requirements</w:t>
            </w:r>
          </w:p>
        </w:tc>
        <w:tc>
          <w:tcPr>
            <w:tcW w:w="3510" w:type="dxa"/>
          </w:tcPr>
          <w:p w14:paraId="70E21DCF" w14:textId="77777777" w:rsidR="00093B09" w:rsidRPr="00825C28" w:rsidRDefault="00093B09" w:rsidP="001956B2">
            <w:pPr>
              <w:pStyle w:val="TableColumnHeader"/>
              <w:cnfStyle w:val="100000000000" w:firstRow="1" w:lastRow="0" w:firstColumn="0" w:lastColumn="0" w:oddVBand="0" w:evenVBand="0" w:oddHBand="0" w:evenHBand="0" w:firstRowFirstColumn="0" w:firstRowLastColumn="0" w:lastRowFirstColumn="0" w:lastRowLastColumn="0"/>
            </w:pPr>
            <w:r w:rsidRPr="00825C28">
              <w:t>Product Requirements</w:t>
            </w:r>
          </w:p>
        </w:tc>
        <w:tc>
          <w:tcPr>
            <w:tcW w:w="3744" w:type="dxa"/>
          </w:tcPr>
          <w:p w14:paraId="2D9E76F3" w14:textId="77777777" w:rsidR="00093B09" w:rsidRPr="00825C28" w:rsidRDefault="00093B09" w:rsidP="001956B2">
            <w:pPr>
              <w:pStyle w:val="TableColumnHeader"/>
              <w:cnfStyle w:val="100000000000" w:firstRow="1" w:lastRow="0" w:firstColumn="0" w:lastColumn="0" w:oddVBand="0" w:evenVBand="0" w:oddHBand="0" w:evenHBand="0" w:firstRowFirstColumn="0" w:firstRowLastColumn="0" w:lastRowFirstColumn="0" w:lastRowLastColumn="0"/>
            </w:pPr>
            <w:r w:rsidRPr="00825C28">
              <w:t>Execution Requirements</w:t>
            </w:r>
          </w:p>
        </w:tc>
      </w:tr>
      <w:tr w:rsidR="00093B09" w:rsidRPr="00ED0F1B" w14:paraId="5033480F"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43BAEB6" w14:textId="2D46CC28" w:rsidR="00093B09" w:rsidRPr="006F28F5" w:rsidRDefault="00093B09" w:rsidP="001956B2">
            <w:pPr>
              <w:pStyle w:val="Material"/>
            </w:pPr>
            <w:r w:rsidRPr="006F28F5">
              <w:t xml:space="preserve">All </w:t>
            </w:r>
          </w:p>
          <w:p w14:paraId="0543EAEA" w14:textId="77777777" w:rsidR="004B16C0" w:rsidRDefault="00093B09" w:rsidP="001956B2">
            <w:pPr>
              <w:pStyle w:val="MandatoryCriteriaLabel"/>
            </w:pPr>
            <w:r w:rsidRPr="009B4C59">
              <w:t>5.1</w:t>
            </w:r>
            <w:r w:rsidR="004B16C0">
              <w:t>a</w:t>
            </w:r>
            <w:r w:rsidRPr="009B4C59">
              <w:t xml:space="preserve"> Building Performance Standard</w:t>
            </w:r>
            <w:r w:rsidR="004B16C0">
              <w:t xml:space="preserve">: New Construction </w:t>
            </w:r>
          </w:p>
          <w:p w14:paraId="6EDCF242" w14:textId="418939F1" w:rsidR="004B16C0" w:rsidRDefault="004B16C0" w:rsidP="001956B2">
            <w:pPr>
              <w:pStyle w:val="MandatoryCriteriaLabel"/>
            </w:pPr>
            <w:r>
              <w:t>Or</w:t>
            </w:r>
          </w:p>
          <w:p w14:paraId="20AA3FEE" w14:textId="0DE06D4B" w:rsidR="00093B09" w:rsidRDefault="004B16C0" w:rsidP="001956B2">
            <w:pPr>
              <w:pStyle w:val="MandatoryCriteriaLabel"/>
            </w:pPr>
            <w:r>
              <w:t xml:space="preserve">5.1c Building Performance Standard: Moderate or Substantial Rehab </w:t>
            </w:r>
          </w:p>
          <w:p w14:paraId="3E634FB3" w14:textId="77777777" w:rsidR="00CB0EBA" w:rsidRDefault="00CB0EBA" w:rsidP="001956B2">
            <w:pPr>
              <w:pStyle w:val="MandatoryCriteriaLabel"/>
            </w:pPr>
            <w:r>
              <w:t xml:space="preserve">and </w:t>
            </w:r>
          </w:p>
          <w:p w14:paraId="02F54F63" w14:textId="77777777" w:rsidR="00CB0EBA" w:rsidRPr="00CB0EBA" w:rsidRDefault="00CB0EBA" w:rsidP="001956B2">
            <w:pPr>
              <w:pStyle w:val="MandatoryCriteriaLabel"/>
              <w:rPr>
                <w:b w:val="0"/>
                <w:i/>
                <w:highlight w:val="yellow"/>
              </w:rPr>
            </w:pPr>
            <w:r w:rsidRPr="00CB0EBA">
              <w:rPr>
                <w:i/>
              </w:rPr>
              <w:t>5.2a Additional Reduction in Energy use</w:t>
            </w:r>
          </w:p>
        </w:tc>
        <w:tc>
          <w:tcPr>
            <w:tcW w:w="3060" w:type="dxa"/>
            <w:vAlign w:val="center"/>
          </w:tcPr>
          <w:p w14:paraId="17F335C6" w14:textId="763CAA4A" w:rsidR="00093B09" w:rsidRPr="00071993" w:rsidRDefault="00B753BA" w:rsidP="00B753BA">
            <w:pPr>
              <w:cnfStyle w:val="000000100000" w:firstRow="0" w:lastRow="0" w:firstColumn="0" w:lastColumn="0" w:oddVBand="0" w:evenVBand="0" w:oddHBand="1" w:evenHBand="0" w:firstRowFirstColumn="0" w:firstRowLastColumn="0" w:lastRowFirstColumn="0" w:lastRowLastColumn="0"/>
              <w:rPr>
                <w:highlight w:val="yellow"/>
              </w:rPr>
            </w:pPr>
            <w:r w:rsidRPr="001A1A78">
              <w:t>Documentation showing whole house and bathroom fans showing fan flow rate and ENERGY STAR compliance</w:t>
            </w:r>
            <w:r>
              <w:rPr>
                <w:highlight w:val="yellow"/>
              </w:rPr>
              <w:t xml:space="preserve"> </w:t>
            </w:r>
          </w:p>
        </w:tc>
        <w:tc>
          <w:tcPr>
            <w:tcW w:w="3510" w:type="dxa"/>
            <w:vAlign w:val="center"/>
          </w:tcPr>
          <w:p w14:paraId="6862B83C" w14:textId="4E6EF365" w:rsidR="00093B09" w:rsidRPr="00ED0F1B" w:rsidRDefault="00013EB4" w:rsidP="001956B2">
            <w:pPr>
              <w:cnfStyle w:val="000000100000" w:firstRow="0" w:lastRow="0" w:firstColumn="0" w:lastColumn="0" w:oddVBand="0" w:evenVBand="0" w:oddHBand="1" w:evenHBand="0" w:firstRowFirstColumn="0" w:firstRowLastColumn="0" w:lastRowFirstColumn="0" w:lastRowLastColumn="0"/>
            </w:pPr>
            <w:r>
              <w:t>Whole house and bathroom fans must be ENERGY STAR compliant and sized to meet the design flow rates in the installed condition</w:t>
            </w:r>
          </w:p>
        </w:tc>
        <w:tc>
          <w:tcPr>
            <w:tcW w:w="3744" w:type="dxa"/>
            <w:vAlign w:val="center"/>
          </w:tcPr>
          <w:p w14:paraId="01E99A0A" w14:textId="49311620" w:rsidR="00CB0EBA" w:rsidRDefault="00093B09" w:rsidP="00CB0EBA">
            <w:pPr>
              <w:cnfStyle w:val="000000100000" w:firstRow="0" w:lastRow="0" w:firstColumn="0" w:lastColumn="0" w:oddVBand="0" w:evenVBand="0" w:oddHBand="1" w:evenHBand="0" w:firstRowFirstColumn="0" w:firstRowLastColumn="0" w:lastRowFirstColumn="0" w:lastRowLastColumn="0"/>
            </w:pPr>
            <w:r>
              <w:t>Per Mandatory requirements</w:t>
            </w:r>
            <w:r w:rsidR="004B16C0">
              <w:t xml:space="preserve"> in 5.1a</w:t>
            </w:r>
            <w:r>
              <w:t>, your work will be verified by a 3</w:t>
            </w:r>
            <w:r w:rsidRPr="006F28F5">
              <w:rPr>
                <w:vertAlign w:val="superscript"/>
              </w:rPr>
              <w:t>rd</w:t>
            </w:r>
            <w:r>
              <w:t xml:space="preserve">-party </w:t>
            </w:r>
            <w:r w:rsidR="00F97E9A">
              <w:t>ENERGY STAR</w:t>
            </w:r>
            <w:r>
              <w:t xml:space="preserve"> Rater</w:t>
            </w:r>
            <w:r w:rsidR="00CB0EBA">
              <w:t xml:space="preserve">. Familiarize yourself with all </w:t>
            </w:r>
            <w:r>
              <w:t xml:space="preserve">related </w:t>
            </w:r>
            <w:r w:rsidR="00F97E9A">
              <w:t>ENERGY STAR</w:t>
            </w:r>
            <w:r>
              <w:t xml:space="preserve"> requirements</w:t>
            </w:r>
            <w:r w:rsidR="0096342F">
              <w:t xml:space="preserve">. </w:t>
            </w:r>
            <w:r w:rsidR="00CB0EBA">
              <w:t xml:space="preserve">Some critical details </w:t>
            </w:r>
            <w:r>
              <w:t xml:space="preserve">are annotated in the attached </w:t>
            </w:r>
            <w:r w:rsidR="00CB0EBA">
              <w:t>HVAC Design Report</w:t>
            </w:r>
            <w:r>
              <w:t xml:space="preserve"> and are additional to the details below</w:t>
            </w:r>
          </w:p>
          <w:p w14:paraId="79C73417" w14:textId="77777777" w:rsidR="004B16C0" w:rsidRDefault="004B16C0" w:rsidP="004B16C0">
            <w:pPr>
              <w:cnfStyle w:val="000000100000" w:firstRow="0" w:lastRow="0" w:firstColumn="0" w:lastColumn="0" w:oddVBand="0" w:evenVBand="0" w:oddHBand="1" w:evenHBand="0" w:firstRowFirstColumn="0" w:firstRowLastColumn="0" w:lastRowFirstColumn="0" w:lastRowLastColumn="0"/>
            </w:pPr>
            <w:r>
              <w:t>Per Mandatory requirements in 5.1c, your work will be verified by a 3</w:t>
            </w:r>
            <w:r w:rsidRPr="006F28F5">
              <w:rPr>
                <w:vertAlign w:val="superscript"/>
              </w:rPr>
              <w:t>rd</w:t>
            </w:r>
            <w:r>
              <w:t xml:space="preserve">-party HERS Rater. </w:t>
            </w:r>
          </w:p>
          <w:p w14:paraId="2E42B555" w14:textId="37F69550" w:rsidR="004B16C0" w:rsidRPr="00ED0F1B" w:rsidRDefault="001A1A78" w:rsidP="001A1A78">
            <w:pPr>
              <w:cnfStyle w:val="000000100000" w:firstRow="0" w:lastRow="0" w:firstColumn="0" w:lastColumn="0" w:oddVBand="0" w:evenVBand="0" w:oddHBand="1" w:evenHBand="0" w:firstRowFirstColumn="0" w:firstRowLastColumn="0" w:lastRowFirstColumn="0" w:lastRowLastColumn="0"/>
            </w:pPr>
            <w:r>
              <w:t>For best practice, e</w:t>
            </w:r>
            <w:r w:rsidR="004B16C0">
              <w:t xml:space="preserve">nsure work is consistent with </w:t>
            </w:r>
            <w:r w:rsidR="00B753BA">
              <w:t>ventilation</w:t>
            </w:r>
            <w:r w:rsidR="004B16C0">
              <w:t xml:space="preserve"> design requirements; reference applicable ENERGY STAR requirements in the attached Rater Checklist where required </w:t>
            </w:r>
          </w:p>
        </w:tc>
      </w:tr>
      <w:tr w:rsidR="00093B09" w:rsidRPr="00ED0F1B" w14:paraId="6A3E42F1"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A603A8B" w14:textId="77777777" w:rsidR="00093B09" w:rsidRPr="006F28F5" w:rsidRDefault="00093B09" w:rsidP="001956B2">
            <w:pPr>
              <w:pStyle w:val="Material"/>
            </w:pPr>
            <w:r>
              <w:t>electrical</w:t>
            </w:r>
          </w:p>
          <w:p w14:paraId="38B2D132" w14:textId="77777777" w:rsidR="00093B09" w:rsidRPr="00071993" w:rsidRDefault="00093B09" w:rsidP="001956B2">
            <w:pPr>
              <w:pStyle w:val="MandatoryCriteriaLabel"/>
              <w:rPr>
                <w:b w:val="0"/>
                <w:highlight w:val="yellow"/>
              </w:rPr>
            </w:pPr>
            <w:r w:rsidRPr="009B4C59">
              <w:t>5.</w:t>
            </w:r>
            <w:r>
              <w:t>5 Lighting</w:t>
            </w:r>
          </w:p>
        </w:tc>
        <w:tc>
          <w:tcPr>
            <w:tcW w:w="3060" w:type="dxa"/>
            <w:vAlign w:val="center"/>
          </w:tcPr>
          <w:p w14:paraId="3F1037D1" w14:textId="77777777" w:rsidR="00093B09" w:rsidRDefault="00093B09" w:rsidP="001956B2">
            <w:pPr>
              <w:cnfStyle w:val="000000000000" w:firstRow="0" w:lastRow="0" w:firstColumn="0" w:lastColumn="0" w:oddVBand="0" w:evenVBand="0" w:oddHBand="0" w:evenHBand="0" w:firstRowFirstColumn="0" w:firstRowLastColumn="0" w:lastRowFirstColumn="0" w:lastRowLastColumn="0"/>
            </w:pPr>
            <w:r>
              <w:t>Submit product data for all lighting fixtures, lighting and lamps documenting efficacy in lumens per watt (lm/W)</w:t>
            </w:r>
          </w:p>
          <w:p w14:paraId="6C3A1FCB" w14:textId="77777777" w:rsidR="00093B09" w:rsidRPr="00071993" w:rsidRDefault="00093B09" w:rsidP="001956B2">
            <w:pPr>
              <w:cnfStyle w:val="000000000000" w:firstRow="0" w:lastRow="0" w:firstColumn="0" w:lastColumn="0" w:oddVBand="0" w:evenVBand="0" w:oddHBand="0" w:evenHBand="0" w:firstRowFirstColumn="0" w:firstRowLastColumn="0" w:lastRowFirstColumn="0" w:lastRowLastColumn="0"/>
              <w:rPr>
                <w:highlight w:val="yellow"/>
              </w:rPr>
            </w:pPr>
            <w:r>
              <w:t>Submit product data for all lighting controls</w:t>
            </w:r>
          </w:p>
        </w:tc>
        <w:tc>
          <w:tcPr>
            <w:tcW w:w="3510" w:type="dxa"/>
            <w:vAlign w:val="center"/>
          </w:tcPr>
          <w:p w14:paraId="0CE2AAE8" w14:textId="77777777" w:rsidR="00093B09" w:rsidRDefault="00093B09" w:rsidP="001956B2">
            <w:pPr>
              <w:cnfStyle w:val="000000000000" w:firstRow="0" w:lastRow="0" w:firstColumn="0" w:lastColumn="0" w:oddVBand="0" w:evenVBand="0" w:oddHBand="0" w:evenHBand="0" w:firstRowFirstColumn="0" w:firstRowLastColumn="0" w:lastRowFirstColumn="0" w:lastRowLastColumn="0"/>
            </w:pPr>
            <w:r>
              <w:t>Permanently installed lighting fixtures shall have efficacy ≥ 40 lumens per watt.</w:t>
            </w:r>
          </w:p>
          <w:p w14:paraId="6EC33901" w14:textId="77777777" w:rsidR="00093B09" w:rsidRDefault="00093B09" w:rsidP="001956B2">
            <w:pPr>
              <w:cnfStyle w:val="000000000000" w:firstRow="0" w:lastRow="0" w:firstColumn="0" w:lastColumn="0" w:oddVBand="0" w:evenVBand="0" w:oddHBand="0" w:evenHBand="0" w:firstRowFirstColumn="0" w:firstRowLastColumn="0" w:lastRowFirstColumn="0" w:lastRowLastColumn="0"/>
            </w:pPr>
            <w:r>
              <w:t xml:space="preserve">1) Recessed lights are ballasted compact fluorescent fixtures or use ENERGY STAR qualified LED lamps; and </w:t>
            </w:r>
          </w:p>
          <w:p w14:paraId="526EDA71" w14:textId="77777777" w:rsidR="00093B09" w:rsidRDefault="00093B09" w:rsidP="001956B2">
            <w:pPr>
              <w:cnfStyle w:val="000000000000" w:firstRow="0" w:lastRow="0" w:firstColumn="0" w:lastColumn="0" w:oddVBand="0" w:evenVBand="0" w:oddHBand="0" w:evenHBand="0" w:firstRowFirstColumn="0" w:firstRowLastColumn="0" w:lastRowFirstColumn="0" w:lastRowLastColumn="0"/>
            </w:pPr>
            <w:commentRangeStart w:id="28"/>
            <w:r>
              <w:t>Fixtures are Insulation Contact Air-Tight rated.</w:t>
            </w:r>
            <w:commentRangeEnd w:id="28"/>
            <w:r w:rsidR="00CB0EBA">
              <w:rPr>
                <w:rStyle w:val="CommentReference"/>
              </w:rPr>
              <w:commentReference w:id="28"/>
            </w:r>
          </w:p>
          <w:p w14:paraId="01BEFD4B" w14:textId="77777777" w:rsidR="00093B09" w:rsidRDefault="00093B09" w:rsidP="001956B2">
            <w:pPr>
              <w:cnfStyle w:val="000000000000" w:firstRow="0" w:lastRow="0" w:firstColumn="0" w:lastColumn="0" w:oddVBand="0" w:evenVBand="0" w:oddHBand="0" w:evenHBand="0" w:firstRowFirstColumn="0" w:firstRowLastColumn="0" w:lastRowFirstColumn="0" w:lastRowLastColumn="0"/>
            </w:pPr>
            <w:r>
              <w:t>2) Common area lighting are ballasted compact fluorescent fixtures or use ENERGY STAR qualified LED bulbs; and are controlled by occupancy sensors or automatic bi-level controls</w:t>
            </w:r>
          </w:p>
          <w:p w14:paraId="1707CA5D" w14:textId="77777777" w:rsidR="00093B09" w:rsidRDefault="00093B09" w:rsidP="001956B2">
            <w:pPr>
              <w:cnfStyle w:val="000000000000" w:firstRow="0" w:lastRow="0" w:firstColumn="0" w:lastColumn="0" w:oddVBand="0" w:evenVBand="0" w:oddHBand="0" w:evenHBand="0" w:firstRowFirstColumn="0" w:firstRowLastColumn="0" w:lastRowFirstColumn="0" w:lastRowLastColumn="0"/>
            </w:pPr>
            <w:r>
              <w:t xml:space="preserve">3) Exterior lamps are fluorescent or LED; and are: ENERGY STAR certified when available in the product category; Dark-Sky approved; Have motion sensor controls, integrative photo cells, photo sensors or astronomic time-clock operation. </w:t>
            </w:r>
          </w:p>
          <w:p w14:paraId="20EB1A65" w14:textId="77777777" w:rsidR="00093B09" w:rsidRPr="00ED0F1B" w:rsidRDefault="00093B09" w:rsidP="001956B2">
            <w:pPr>
              <w:cnfStyle w:val="000000000000" w:firstRow="0" w:lastRow="0" w:firstColumn="0" w:lastColumn="0" w:oddVBand="0" w:evenVBand="0" w:oddHBand="0" w:evenHBand="0" w:firstRowFirstColumn="0" w:firstRowLastColumn="0" w:lastRowFirstColumn="0" w:lastRowLastColumn="0"/>
            </w:pPr>
            <w:r>
              <w:t>Exit signs shall consume ≤ 5 watts and have battery backup when located above stairwell doors and other forms of egress.</w:t>
            </w:r>
          </w:p>
        </w:tc>
        <w:tc>
          <w:tcPr>
            <w:tcW w:w="3744" w:type="dxa"/>
            <w:vAlign w:val="center"/>
          </w:tcPr>
          <w:p w14:paraId="76605F8B" w14:textId="77777777" w:rsidR="00093B09" w:rsidRPr="00ED0F1B" w:rsidRDefault="00093B09" w:rsidP="001956B2">
            <w:pPr>
              <w:cnfStyle w:val="000000000000" w:firstRow="0" w:lastRow="0" w:firstColumn="0" w:lastColumn="0" w:oddVBand="0" w:evenVBand="0" w:oddHBand="0" w:evenHBand="0" w:firstRowFirstColumn="0" w:firstRowLastColumn="0" w:lastRowFirstColumn="0" w:lastRowLastColumn="0"/>
            </w:pPr>
          </w:p>
        </w:tc>
      </w:tr>
      <w:tr w:rsidR="00093B09" w:rsidRPr="00ED0F1B" w14:paraId="511B4429"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19B03AB" w14:textId="77777777" w:rsidR="00093B09" w:rsidRPr="006F28F5" w:rsidRDefault="00093B09" w:rsidP="001956B2">
            <w:pPr>
              <w:pStyle w:val="Material"/>
            </w:pPr>
            <w:r>
              <w:t>electrical</w:t>
            </w:r>
          </w:p>
          <w:p w14:paraId="62E8BB71" w14:textId="77777777" w:rsidR="00093B09" w:rsidRPr="00071993" w:rsidRDefault="00093B09" w:rsidP="001956B2">
            <w:pPr>
              <w:pStyle w:val="MandatoryCriteriaLabel"/>
              <w:rPr>
                <w:b w:val="0"/>
                <w:highlight w:val="yellow"/>
              </w:rPr>
            </w:pPr>
            <w:r w:rsidRPr="009B4C59">
              <w:t>5.</w:t>
            </w:r>
            <w:r>
              <w:t>6 Electricity Meter</w:t>
            </w:r>
          </w:p>
        </w:tc>
        <w:tc>
          <w:tcPr>
            <w:tcW w:w="3060" w:type="dxa"/>
            <w:vAlign w:val="center"/>
          </w:tcPr>
          <w:p w14:paraId="156BD5DD" w14:textId="77777777" w:rsidR="00093B09" w:rsidRPr="00071993" w:rsidRDefault="00093B09" w:rsidP="001956B2">
            <w:pPr>
              <w:cnfStyle w:val="000000100000" w:firstRow="0" w:lastRow="0" w:firstColumn="0" w:lastColumn="0" w:oddVBand="0" w:evenVBand="0" w:oddHBand="1" w:evenHBand="0" w:firstRowFirstColumn="0" w:firstRowLastColumn="0" w:lastRowFirstColumn="0" w:lastRowLastColumn="0"/>
              <w:rPr>
                <w:highlight w:val="yellow"/>
              </w:rPr>
            </w:pPr>
            <w:r w:rsidRPr="00C35484">
              <w:t>Submit product data for individual dwelling unit electric meter/submeter</w:t>
            </w:r>
          </w:p>
        </w:tc>
        <w:tc>
          <w:tcPr>
            <w:tcW w:w="3510" w:type="dxa"/>
            <w:vAlign w:val="center"/>
          </w:tcPr>
          <w:p w14:paraId="64F843C5" w14:textId="77777777" w:rsidR="00093B09" w:rsidRPr="00ED0F1B" w:rsidRDefault="00093B09" w:rsidP="001956B2">
            <w:pPr>
              <w:cnfStyle w:val="000000100000" w:firstRow="0" w:lastRow="0" w:firstColumn="0" w:lastColumn="0" w:oddVBand="0" w:evenVBand="0" w:oddHBand="1" w:evenHBand="0" w:firstRowFirstColumn="0" w:firstRowLastColumn="0" w:lastRowFirstColumn="0" w:lastRowLastColumn="0"/>
            </w:pPr>
            <w:r w:rsidRPr="00090334">
              <w:t>Electric meter or submeter shall be installed that is capable of individually metering each dwelling unit’s electricity.</w:t>
            </w:r>
          </w:p>
        </w:tc>
        <w:tc>
          <w:tcPr>
            <w:tcW w:w="3744" w:type="dxa"/>
            <w:vAlign w:val="center"/>
          </w:tcPr>
          <w:p w14:paraId="234CB728" w14:textId="77777777" w:rsidR="00093B09" w:rsidRPr="00ED0F1B" w:rsidRDefault="00093B09" w:rsidP="001956B2">
            <w:pPr>
              <w:cnfStyle w:val="000000100000" w:firstRow="0" w:lastRow="0" w:firstColumn="0" w:lastColumn="0" w:oddVBand="0" w:evenVBand="0" w:oddHBand="1" w:evenHBand="0" w:firstRowFirstColumn="0" w:firstRowLastColumn="0" w:lastRowFirstColumn="0" w:lastRowLastColumn="0"/>
            </w:pPr>
          </w:p>
        </w:tc>
      </w:tr>
      <w:tr w:rsidR="00093B09" w:rsidRPr="00ED0F1B" w14:paraId="50FA35CF"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E12AF70" w14:textId="77777777" w:rsidR="00093B09" w:rsidRPr="006F28F5" w:rsidRDefault="00093B09" w:rsidP="001956B2">
            <w:pPr>
              <w:pStyle w:val="Material"/>
            </w:pPr>
            <w:r>
              <w:t>electrical</w:t>
            </w:r>
          </w:p>
          <w:p w14:paraId="4DE12DA9" w14:textId="77777777" w:rsidR="00093B09" w:rsidRPr="00071993" w:rsidRDefault="00093B09" w:rsidP="001956B2">
            <w:pPr>
              <w:pStyle w:val="Heading8"/>
              <w:outlineLvl w:val="7"/>
              <w:rPr>
                <w:b w:val="0"/>
                <w:highlight w:val="yellow"/>
              </w:rPr>
            </w:pPr>
            <w:r w:rsidRPr="009B4C59">
              <w:t>5.</w:t>
            </w:r>
            <w:r>
              <w:t>7a Photovoltaic (/Solar Hot Water Ready)</w:t>
            </w:r>
          </w:p>
        </w:tc>
        <w:tc>
          <w:tcPr>
            <w:tcW w:w="3060" w:type="dxa"/>
            <w:vAlign w:val="center"/>
          </w:tcPr>
          <w:p w14:paraId="52A17B4B" w14:textId="77777777" w:rsidR="00093B09" w:rsidRDefault="00093B09" w:rsidP="001956B2">
            <w:pPr>
              <w:pStyle w:val="Heading8"/>
              <w:outlineLvl w:val="7"/>
              <w:cnfStyle w:val="000000000000" w:firstRow="0" w:lastRow="0" w:firstColumn="0" w:lastColumn="0" w:oddVBand="0" w:evenVBand="0" w:oddHBand="0" w:evenHBand="0" w:firstRowFirstColumn="0" w:firstRowLastColumn="0" w:lastRowFirstColumn="0" w:lastRowLastColumn="0"/>
            </w:pPr>
            <w:r>
              <w:t>Submit construction documents showing future location, size and orientation of solar collectors, and percentage of gross roof area it covers.</w:t>
            </w:r>
          </w:p>
          <w:p w14:paraId="1803D05A" w14:textId="77777777" w:rsidR="00093B09" w:rsidRPr="00071993" w:rsidRDefault="00093B09" w:rsidP="001956B2">
            <w:pPr>
              <w:pStyle w:val="Heading8"/>
              <w:outlineLvl w:val="7"/>
              <w:cnfStyle w:val="000000000000" w:firstRow="0" w:lastRow="0" w:firstColumn="0" w:lastColumn="0" w:oddVBand="0" w:evenVBand="0" w:oddHBand="0" w:evenHBand="0" w:firstRowFirstColumn="0" w:firstRowLastColumn="0" w:lastRowFirstColumn="0" w:lastRowLastColumn="0"/>
              <w:rPr>
                <w:highlight w:val="yellow"/>
              </w:rPr>
            </w:pPr>
            <w:r>
              <w:t>Submit construction documents showing location of wiring and/or plumbing to connect solar collectors with inverter and/or hot water storage system. [System with roof mounted collectors include documentation estimating remaining useful life of roof]</w:t>
            </w:r>
          </w:p>
        </w:tc>
        <w:tc>
          <w:tcPr>
            <w:tcW w:w="3510" w:type="dxa"/>
            <w:vAlign w:val="center"/>
          </w:tcPr>
          <w:p w14:paraId="655CD9F2" w14:textId="77777777" w:rsidR="00093B09" w:rsidRPr="00ED0F1B" w:rsidRDefault="00093B09" w:rsidP="001956B2">
            <w:pPr>
              <w:pStyle w:val="Heading8"/>
              <w:outlineLvl w:val="7"/>
              <w:cnfStyle w:val="000000000000" w:firstRow="0" w:lastRow="0" w:firstColumn="0" w:lastColumn="0" w:oddVBand="0" w:evenVBand="0" w:oddHBand="0" w:evenHBand="0" w:firstRowFirstColumn="0" w:firstRowLastColumn="0" w:lastRowFirstColumn="0" w:lastRowLastColumn="0"/>
            </w:pPr>
          </w:p>
        </w:tc>
        <w:tc>
          <w:tcPr>
            <w:tcW w:w="3744" w:type="dxa"/>
            <w:vAlign w:val="center"/>
          </w:tcPr>
          <w:p w14:paraId="3621FD2B" w14:textId="77777777" w:rsidR="00093B09" w:rsidRPr="00ED0F1B" w:rsidRDefault="00093B09" w:rsidP="001956B2">
            <w:pPr>
              <w:pStyle w:val="Heading8"/>
              <w:outlineLvl w:val="7"/>
              <w:cnfStyle w:val="000000000000" w:firstRow="0" w:lastRow="0" w:firstColumn="0" w:lastColumn="0" w:oddVBand="0" w:evenVBand="0" w:oddHBand="0" w:evenHBand="0" w:firstRowFirstColumn="0" w:firstRowLastColumn="0" w:lastRowFirstColumn="0" w:lastRowLastColumn="0"/>
            </w:pPr>
          </w:p>
        </w:tc>
      </w:tr>
      <w:tr w:rsidR="00093B09" w:rsidRPr="00ED0F1B" w14:paraId="4FA58A8C"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9EF2236" w14:textId="77777777" w:rsidR="00093B09" w:rsidRPr="006F28F5" w:rsidRDefault="00093B09" w:rsidP="001956B2">
            <w:pPr>
              <w:pStyle w:val="Material"/>
            </w:pPr>
            <w:r>
              <w:t>electrical</w:t>
            </w:r>
          </w:p>
          <w:p w14:paraId="56004D8E" w14:textId="77777777" w:rsidR="00093B09" w:rsidRPr="00071993" w:rsidRDefault="00093B09" w:rsidP="001956B2">
            <w:pPr>
              <w:pStyle w:val="Heading8"/>
              <w:outlineLvl w:val="7"/>
              <w:rPr>
                <w:b w:val="0"/>
                <w:highlight w:val="yellow"/>
              </w:rPr>
            </w:pPr>
            <w:r w:rsidRPr="009B4C59">
              <w:t>5.</w:t>
            </w:r>
            <w:r>
              <w:t>7b Renewable Energy</w:t>
            </w:r>
          </w:p>
        </w:tc>
        <w:tc>
          <w:tcPr>
            <w:tcW w:w="3060" w:type="dxa"/>
            <w:vAlign w:val="center"/>
          </w:tcPr>
          <w:p w14:paraId="64AC158D" w14:textId="77777777" w:rsidR="00093B09" w:rsidRPr="00071993" w:rsidRDefault="00093B09" w:rsidP="001956B2">
            <w:pPr>
              <w:pStyle w:val="Heading8"/>
              <w:outlineLvl w:val="7"/>
              <w:cnfStyle w:val="000000100000" w:firstRow="0" w:lastRow="0" w:firstColumn="0" w:lastColumn="0" w:oddVBand="0" w:evenVBand="0" w:oddHBand="1" w:evenHBand="0" w:firstRowFirstColumn="0" w:firstRowLastColumn="0" w:lastRowFirstColumn="0" w:lastRowLastColumn="0"/>
              <w:rPr>
                <w:highlight w:val="yellow"/>
              </w:rPr>
            </w:pPr>
            <w:r w:rsidRPr="00C35484">
              <w:t>Submit product data documenting number of solar panels, orientation, tilt angle of array, individual panel’s peak power rating in Watts and inverter efficiency</w:t>
            </w:r>
          </w:p>
        </w:tc>
        <w:tc>
          <w:tcPr>
            <w:tcW w:w="3510" w:type="dxa"/>
            <w:vAlign w:val="center"/>
          </w:tcPr>
          <w:p w14:paraId="38C3C1AD" w14:textId="77777777" w:rsidR="00093B09" w:rsidRPr="00ED0F1B" w:rsidRDefault="00093B09" w:rsidP="001956B2">
            <w:pPr>
              <w:pStyle w:val="Heading8"/>
              <w:outlineLvl w:val="7"/>
              <w:cnfStyle w:val="000000100000" w:firstRow="0" w:lastRow="0" w:firstColumn="0" w:lastColumn="0" w:oddVBand="0" w:evenVBand="0" w:oddHBand="1" w:evenHBand="0" w:firstRowFirstColumn="0" w:firstRowLastColumn="0" w:lastRowFirstColumn="0" w:lastRowLastColumn="0"/>
            </w:pPr>
            <w:r w:rsidRPr="00090334">
              <w:t>Pr</w:t>
            </w:r>
            <w:r>
              <w:t xml:space="preserve">ovide photovoltaic system for </w:t>
            </w:r>
            <w:r w:rsidRPr="00090334">
              <w:rPr>
                <w:rStyle w:val="Heading9Char"/>
              </w:rPr>
              <w:t>[20, 30 40]</w:t>
            </w:r>
            <w:r w:rsidRPr="00090334">
              <w:t xml:space="preserve"> percent of energy demand as calculated by energy model</w:t>
            </w:r>
          </w:p>
        </w:tc>
        <w:tc>
          <w:tcPr>
            <w:tcW w:w="3744" w:type="dxa"/>
            <w:vAlign w:val="center"/>
          </w:tcPr>
          <w:p w14:paraId="48E9E290" w14:textId="77777777" w:rsidR="00093B09" w:rsidRPr="00ED0F1B" w:rsidRDefault="00093B09" w:rsidP="001956B2">
            <w:pPr>
              <w:cnfStyle w:val="000000100000" w:firstRow="0" w:lastRow="0" w:firstColumn="0" w:lastColumn="0" w:oddVBand="0" w:evenVBand="0" w:oddHBand="1" w:evenHBand="0" w:firstRowFirstColumn="0" w:firstRowLastColumn="0" w:lastRowFirstColumn="0" w:lastRowLastColumn="0"/>
            </w:pPr>
          </w:p>
        </w:tc>
      </w:tr>
      <w:tr w:rsidR="00093B09" w:rsidRPr="00ED0F1B" w14:paraId="24780900"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CC10DB4" w14:textId="77777777" w:rsidR="00093B09" w:rsidRPr="006F28F5" w:rsidRDefault="00093B09" w:rsidP="001956B2">
            <w:pPr>
              <w:pStyle w:val="Material"/>
            </w:pPr>
            <w:r>
              <w:t>electrical</w:t>
            </w:r>
          </w:p>
          <w:p w14:paraId="35377AFF" w14:textId="77777777" w:rsidR="00093B09" w:rsidRPr="00071993" w:rsidRDefault="00093B09" w:rsidP="001956B2">
            <w:pPr>
              <w:pStyle w:val="Heading8"/>
              <w:outlineLvl w:val="7"/>
              <w:rPr>
                <w:b w:val="0"/>
                <w:highlight w:val="yellow"/>
              </w:rPr>
            </w:pPr>
            <w:r w:rsidRPr="009B4C59">
              <w:t>5.</w:t>
            </w:r>
            <w:r>
              <w:t>8a Resilient Energy Systems: Floodproofing</w:t>
            </w:r>
          </w:p>
        </w:tc>
        <w:tc>
          <w:tcPr>
            <w:tcW w:w="3060" w:type="dxa"/>
            <w:vAlign w:val="center"/>
          </w:tcPr>
          <w:p w14:paraId="2C7662DA" w14:textId="77777777" w:rsidR="00093B09" w:rsidRPr="00071993" w:rsidRDefault="00093B09" w:rsidP="001956B2">
            <w:pPr>
              <w:cnfStyle w:val="000000000000" w:firstRow="0" w:lastRow="0" w:firstColumn="0" w:lastColumn="0" w:oddVBand="0" w:evenVBand="0" w:oddHBand="0" w:evenHBand="0" w:firstRowFirstColumn="0" w:firstRowLastColumn="0" w:lastRowFirstColumn="0" w:lastRowLastColumn="0"/>
              <w:rPr>
                <w:highlight w:val="yellow"/>
              </w:rPr>
            </w:pPr>
          </w:p>
        </w:tc>
        <w:tc>
          <w:tcPr>
            <w:tcW w:w="3510" w:type="dxa"/>
            <w:vAlign w:val="center"/>
          </w:tcPr>
          <w:p w14:paraId="54BB1358" w14:textId="77777777" w:rsidR="00093B09" w:rsidRPr="00ED0F1B" w:rsidRDefault="00093B09" w:rsidP="001956B2">
            <w:pPr>
              <w:cnfStyle w:val="000000000000" w:firstRow="0" w:lastRow="0" w:firstColumn="0" w:lastColumn="0" w:oddVBand="0" w:evenVBand="0" w:oddHBand="0" w:evenHBand="0" w:firstRowFirstColumn="0" w:firstRowLastColumn="0" w:lastRowFirstColumn="0" w:lastRowLastColumn="0"/>
            </w:pPr>
          </w:p>
        </w:tc>
        <w:tc>
          <w:tcPr>
            <w:tcW w:w="3744" w:type="dxa"/>
            <w:vAlign w:val="center"/>
          </w:tcPr>
          <w:p w14:paraId="27E2021E" w14:textId="77777777" w:rsidR="00093B09" w:rsidRPr="00ED0F1B" w:rsidRDefault="00093B09" w:rsidP="001956B2">
            <w:pPr>
              <w:pStyle w:val="Heading8"/>
              <w:outlineLvl w:val="7"/>
              <w:cnfStyle w:val="000000000000" w:firstRow="0" w:lastRow="0" w:firstColumn="0" w:lastColumn="0" w:oddVBand="0" w:evenVBand="0" w:oddHBand="0" w:evenHBand="0" w:firstRowFirstColumn="0" w:firstRowLastColumn="0" w:lastRowFirstColumn="0" w:lastRowLastColumn="0"/>
            </w:pPr>
            <w:r>
              <w:t xml:space="preserve">Locate the service disconnect at a readily accessible location above the design flood elevation </w:t>
            </w:r>
          </w:p>
        </w:tc>
      </w:tr>
      <w:tr w:rsidR="00093B09" w:rsidRPr="00ED0F1B" w14:paraId="2270B87F"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BFDFF25" w14:textId="77777777" w:rsidR="00093B09" w:rsidRPr="006F28F5" w:rsidRDefault="00093B09" w:rsidP="001956B2">
            <w:pPr>
              <w:pStyle w:val="Material"/>
            </w:pPr>
            <w:r>
              <w:t>electrical</w:t>
            </w:r>
          </w:p>
          <w:p w14:paraId="4A32067B" w14:textId="77777777" w:rsidR="00093B09" w:rsidRPr="00071993" w:rsidRDefault="00093B09" w:rsidP="001956B2">
            <w:pPr>
              <w:pStyle w:val="Heading8"/>
              <w:outlineLvl w:val="7"/>
              <w:rPr>
                <w:b w:val="0"/>
                <w:highlight w:val="yellow"/>
              </w:rPr>
            </w:pPr>
            <w:r w:rsidRPr="009B4C59">
              <w:t>5.</w:t>
            </w:r>
            <w:r>
              <w:t>8b Resilient Energy Systems: Islandable Power</w:t>
            </w:r>
          </w:p>
        </w:tc>
        <w:tc>
          <w:tcPr>
            <w:tcW w:w="3060" w:type="dxa"/>
            <w:vAlign w:val="center"/>
          </w:tcPr>
          <w:p w14:paraId="7C2F86EE" w14:textId="77777777" w:rsidR="00093B09" w:rsidRPr="00090334" w:rsidRDefault="00093B09" w:rsidP="001956B2">
            <w:pPr>
              <w:pStyle w:val="Heading8"/>
              <w:outlineLvl w:val="7"/>
              <w:cnfStyle w:val="000000100000" w:firstRow="0" w:lastRow="0" w:firstColumn="0" w:lastColumn="0" w:oddVBand="0" w:evenVBand="0" w:oddHBand="1" w:evenHBand="0" w:firstRowFirstColumn="0" w:firstRowLastColumn="0" w:lastRowFirstColumn="0" w:lastRowLastColumn="0"/>
            </w:pPr>
            <w:r w:rsidRPr="00090334">
              <w:rPr>
                <w:rStyle w:val="Heading8Char"/>
              </w:rPr>
              <w:t>Submit</w:t>
            </w:r>
            <w:r>
              <w:t xml:space="preserve"> </w:t>
            </w:r>
            <w:r w:rsidRPr="00090334">
              <w:rPr>
                <w:rStyle w:val="Heading9Char"/>
              </w:rPr>
              <w:t>[Option 1: product data documenting number of solar panels, orientation, tilt angle of array, and individual pa</w:t>
            </w:r>
            <w:r>
              <w:rPr>
                <w:rStyle w:val="Heading9Char"/>
              </w:rPr>
              <w:t>nel’s peak power rating in Watts; i</w:t>
            </w:r>
            <w:r w:rsidRPr="00090334">
              <w:rPr>
                <w:rStyle w:val="Heading9Char"/>
              </w:rPr>
              <w:t>nverter efficiency and emergency switching controls]</w:t>
            </w:r>
            <w:r>
              <w:t xml:space="preserve"> or</w:t>
            </w:r>
            <w:r w:rsidRPr="00090334">
              <w:rPr>
                <w:rStyle w:val="Heading9Char"/>
              </w:rPr>
              <w:t xml:space="preserve"> [Option 2: product data documenting number of solar panels, orientation, tilt angle of array, individual pa</w:t>
            </w:r>
            <w:r>
              <w:rPr>
                <w:rStyle w:val="Heading9Char"/>
              </w:rPr>
              <w:t xml:space="preserve">nel’s peak power rating in Watts; </w:t>
            </w:r>
            <w:r w:rsidRPr="00090334">
              <w:rPr>
                <w:rStyle w:val="Heading9Char"/>
              </w:rPr>
              <w:t>inverter efficiency, battery storage capacity and automatic transfer switch]</w:t>
            </w:r>
            <w:r>
              <w:t xml:space="preserve"> or </w:t>
            </w:r>
            <w:r w:rsidRPr="00090334">
              <w:rPr>
                <w:rStyle w:val="Heading9Char"/>
              </w:rPr>
              <w:t>[Option 3: product data documenting generator power rating and automatic transfer switch]</w:t>
            </w:r>
          </w:p>
        </w:tc>
        <w:tc>
          <w:tcPr>
            <w:tcW w:w="3510" w:type="dxa"/>
            <w:vAlign w:val="center"/>
          </w:tcPr>
          <w:p w14:paraId="46584807" w14:textId="77777777" w:rsidR="00093B09" w:rsidRPr="00ED0F1B" w:rsidRDefault="00093B09" w:rsidP="001956B2">
            <w:pPr>
              <w:pStyle w:val="Heading8"/>
              <w:outlineLvl w:val="7"/>
              <w:cnfStyle w:val="000000100000" w:firstRow="0" w:lastRow="0" w:firstColumn="0" w:lastColumn="0" w:oddVBand="0" w:evenVBand="0" w:oddHBand="1" w:evenHBand="0" w:firstRowFirstColumn="0" w:firstRowLastColumn="0" w:lastRowFirstColumn="0" w:lastRowLastColumn="0"/>
            </w:pPr>
            <w:r>
              <w:t xml:space="preserve">Install </w:t>
            </w:r>
            <w:r w:rsidRPr="00090334">
              <w:rPr>
                <w:rStyle w:val="Heading9Char"/>
              </w:rPr>
              <w:t>[Option 1: Photovoltaic system with inverter capable of providing limited access to solar-generated power when grid power is down and PV system is generating.]</w:t>
            </w:r>
            <w:r>
              <w:rPr>
                <w:rStyle w:val="Heading9Char"/>
              </w:rPr>
              <w:t xml:space="preserve"> </w:t>
            </w:r>
            <w:r>
              <w:t xml:space="preserve">or </w:t>
            </w:r>
            <w:r w:rsidRPr="00090334">
              <w:rPr>
                <w:rStyle w:val="Heading9Char"/>
              </w:rPr>
              <w:t>[Option 2: Photovoltaic system with battery storage capable of providing stored power to critical circuits when grid power is down.]</w:t>
            </w:r>
            <w:r>
              <w:rPr>
                <w:rStyle w:val="Heading9Char"/>
              </w:rPr>
              <w:t xml:space="preserve"> </w:t>
            </w:r>
            <w:r>
              <w:t xml:space="preserve">or </w:t>
            </w:r>
            <w:r w:rsidRPr="00090334">
              <w:rPr>
                <w:rStyle w:val="Heading9Char"/>
              </w:rPr>
              <w:t>[Option 3: Permanent generator capable of providing power to critical circuits when grid power is down.]</w:t>
            </w:r>
          </w:p>
        </w:tc>
        <w:tc>
          <w:tcPr>
            <w:tcW w:w="3744" w:type="dxa"/>
            <w:vAlign w:val="center"/>
          </w:tcPr>
          <w:p w14:paraId="43D02037" w14:textId="77777777" w:rsidR="00093B09" w:rsidRPr="00ED0F1B" w:rsidRDefault="00093B09" w:rsidP="001956B2">
            <w:pPr>
              <w:pStyle w:val="Heading8"/>
              <w:outlineLvl w:val="7"/>
              <w:cnfStyle w:val="000000100000" w:firstRow="0" w:lastRow="0" w:firstColumn="0" w:lastColumn="0" w:oddVBand="0" w:evenVBand="0" w:oddHBand="1" w:evenHBand="0" w:firstRowFirstColumn="0" w:firstRowLastColumn="0" w:lastRowFirstColumn="0" w:lastRowLastColumn="0"/>
            </w:pPr>
          </w:p>
        </w:tc>
      </w:tr>
      <w:tr w:rsidR="00093B09" w:rsidRPr="00ED0F1B" w14:paraId="247623F1"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962A3CC" w14:textId="77777777" w:rsidR="00093B09" w:rsidRPr="00825C28" w:rsidRDefault="00093B09" w:rsidP="001956B2">
            <w:pPr>
              <w:pStyle w:val="Material"/>
            </w:pPr>
            <w:r>
              <w:t>All Interior adhesives sealants</w:t>
            </w:r>
            <w:r w:rsidRPr="00825C28">
              <w:t xml:space="preserve"> </w:t>
            </w:r>
          </w:p>
          <w:p w14:paraId="3832A3C6" w14:textId="77777777" w:rsidR="00093B09" w:rsidRDefault="00093B09" w:rsidP="001956B2">
            <w:r>
              <w:t>6.1 Low/No VOC Paints, Coatings, and Primers</w:t>
            </w:r>
          </w:p>
          <w:p w14:paraId="09C1B488" w14:textId="77777777" w:rsidR="00093B09" w:rsidRPr="00ED0F1B" w:rsidRDefault="00093B09" w:rsidP="001956B2">
            <w:pPr>
              <w:rPr>
                <w:b w:val="0"/>
                <w:caps/>
              </w:rPr>
            </w:pPr>
            <w:r>
              <w:t>6.2 Low/No VOC Adhesives and Sealants</w:t>
            </w:r>
            <w:r w:rsidRPr="00ED0F1B">
              <w:rPr>
                <w:b w:val="0"/>
                <w:caps/>
              </w:rPr>
              <w:t xml:space="preserve"> </w:t>
            </w:r>
          </w:p>
        </w:tc>
        <w:tc>
          <w:tcPr>
            <w:tcW w:w="3060" w:type="dxa"/>
            <w:vAlign w:val="center"/>
          </w:tcPr>
          <w:p w14:paraId="67377176" w14:textId="77777777" w:rsidR="00093B09" w:rsidRPr="00ED0F1B" w:rsidRDefault="00093B09" w:rsidP="001956B2">
            <w:pPr>
              <w:cnfStyle w:val="000000000000" w:firstRow="0" w:lastRow="0" w:firstColumn="0" w:lastColumn="0" w:oddVBand="0" w:evenVBand="0" w:oddHBand="0" w:evenHBand="0" w:firstRowFirstColumn="0" w:firstRowLastColumn="0" w:lastRowFirstColumn="0" w:lastRowLastColumn="0"/>
            </w:pPr>
            <w:r w:rsidRPr="00ED0F1B">
              <w:t xml:space="preserve">VOC level in g/L </w:t>
            </w:r>
          </w:p>
        </w:tc>
        <w:tc>
          <w:tcPr>
            <w:tcW w:w="3510" w:type="dxa"/>
            <w:vAlign w:val="center"/>
          </w:tcPr>
          <w:p w14:paraId="5508B493" w14:textId="77777777" w:rsidR="00093B09" w:rsidRPr="00ED0F1B" w:rsidRDefault="00093B09" w:rsidP="001956B2">
            <w:pPr>
              <w:cnfStyle w:val="000000000000" w:firstRow="0" w:lastRow="0" w:firstColumn="0" w:lastColumn="0" w:oddVBand="0" w:evenVBand="0" w:oddHBand="0" w:evenHBand="0" w:firstRowFirstColumn="0" w:firstRowLastColumn="0" w:lastRowFirstColumn="0" w:lastRowLastColumn="0"/>
            </w:pPr>
            <w:r>
              <w:t xml:space="preserve">For all interior paints, coatings, primers, </w:t>
            </w:r>
            <w:r w:rsidRPr="00ED0F1B">
              <w:t>adhe</w:t>
            </w:r>
            <w:r>
              <w:t xml:space="preserve">sives, and </w:t>
            </w:r>
            <w:r w:rsidRPr="00ED0F1B">
              <w:t>sealants</w:t>
            </w:r>
            <w:r>
              <w:t xml:space="preserve">, use only products </w:t>
            </w:r>
            <w:r w:rsidRPr="00ED0F1B">
              <w:t>with VOC levels that comply with the respective VOC limits shown in 018113</w:t>
            </w:r>
            <w:r>
              <w:t xml:space="preserve"> Part 2 Products. D. Materials under Criteria 6.1 and 6.2</w:t>
            </w:r>
          </w:p>
        </w:tc>
        <w:tc>
          <w:tcPr>
            <w:tcW w:w="3744" w:type="dxa"/>
            <w:vAlign w:val="center"/>
          </w:tcPr>
          <w:p w14:paraId="4A045D25" w14:textId="77777777" w:rsidR="00093B09" w:rsidRPr="00ED0F1B" w:rsidRDefault="00093B09" w:rsidP="001956B2">
            <w:pPr>
              <w:cnfStyle w:val="000000000000" w:firstRow="0" w:lastRow="0" w:firstColumn="0" w:lastColumn="0" w:oddVBand="0" w:evenVBand="0" w:oddHBand="0" w:evenHBand="0" w:firstRowFirstColumn="0" w:firstRowLastColumn="0" w:lastRowFirstColumn="0" w:lastRowLastColumn="0"/>
            </w:pPr>
          </w:p>
        </w:tc>
      </w:tr>
      <w:tr w:rsidR="00093B09" w:rsidRPr="00ED0F1B" w14:paraId="533077F6"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634DA3AC" w14:textId="77777777" w:rsidR="00093B09" w:rsidRDefault="00093B09" w:rsidP="001956B2">
            <w:pPr>
              <w:pStyle w:val="Material"/>
            </w:pPr>
            <w:r>
              <w:t>cardboard, metal</w:t>
            </w:r>
          </w:p>
          <w:p w14:paraId="348CF67F" w14:textId="77777777" w:rsidR="00093B09" w:rsidRDefault="00093B09" w:rsidP="001956B2">
            <w:pPr>
              <w:pStyle w:val="Heading8"/>
              <w:outlineLvl w:val="7"/>
            </w:pPr>
            <w:r>
              <w:t xml:space="preserve">6.12 Construction Waste Management </w:t>
            </w:r>
          </w:p>
        </w:tc>
        <w:tc>
          <w:tcPr>
            <w:tcW w:w="3060" w:type="dxa"/>
            <w:vAlign w:val="center"/>
          </w:tcPr>
          <w:p w14:paraId="1ED92707" w14:textId="77777777" w:rsidR="00093B09" w:rsidRDefault="00093B09" w:rsidP="001956B2">
            <w:pPr>
              <w:pStyle w:val="Heading8"/>
              <w:outlineLvl w:val="7"/>
              <w:cnfStyle w:val="000000100000" w:firstRow="0" w:lastRow="0" w:firstColumn="0" w:lastColumn="0" w:oddVBand="0" w:evenVBand="0" w:oddHBand="1" w:evenHBand="0" w:firstRowFirstColumn="0" w:firstRowLastColumn="0" w:lastRowFirstColumn="0" w:lastRowLastColumn="0"/>
            </w:pPr>
            <w:r>
              <w:t xml:space="preserve">Submit all project-specific individual recycle and/or waste management tickets for respective materials </w:t>
            </w:r>
          </w:p>
        </w:tc>
        <w:tc>
          <w:tcPr>
            <w:tcW w:w="3510" w:type="dxa"/>
            <w:vAlign w:val="center"/>
          </w:tcPr>
          <w:p w14:paraId="0BBAF690" w14:textId="77777777" w:rsidR="00093B09" w:rsidRDefault="00093B09" w:rsidP="001956B2">
            <w:pPr>
              <w:pStyle w:val="Heading8"/>
              <w:outlineLvl w:val="7"/>
              <w:cnfStyle w:val="000000100000" w:firstRow="0" w:lastRow="0" w:firstColumn="0" w:lastColumn="0" w:oddVBand="0" w:evenVBand="0" w:oddHBand="1" w:evenHBand="0" w:firstRowFirstColumn="0" w:firstRowLastColumn="0" w:lastRowFirstColumn="0" w:lastRowLastColumn="0"/>
            </w:pPr>
          </w:p>
        </w:tc>
        <w:tc>
          <w:tcPr>
            <w:tcW w:w="3744" w:type="dxa"/>
            <w:vAlign w:val="center"/>
          </w:tcPr>
          <w:p w14:paraId="1E919C93" w14:textId="77777777" w:rsidR="00093B09" w:rsidRPr="00ED0F1B" w:rsidRDefault="00093B09" w:rsidP="001956B2">
            <w:pPr>
              <w:pStyle w:val="Heading8"/>
              <w:outlineLvl w:val="7"/>
              <w:cnfStyle w:val="000000100000" w:firstRow="0" w:lastRow="0" w:firstColumn="0" w:lastColumn="0" w:oddVBand="0" w:evenVBand="0" w:oddHBand="1" w:evenHBand="0" w:firstRowFirstColumn="0" w:firstRowLastColumn="0" w:lastRowFirstColumn="0" w:lastRowLastColumn="0"/>
            </w:pPr>
            <w:r>
              <w:t xml:space="preserve">Recycle </w:t>
            </w:r>
            <w:r w:rsidRPr="001F6A2A">
              <w:rPr>
                <w:rStyle w:val="Heading9Char"/>
              </w:rPr>
              <w:t>[all cardboard], [all metals]</w:t>
            </w:r>
          </w:p>
        </w:tc>
      </w:tr>
      <w:tr w:rsidR="00093B09" w:rsidRPr="00ED0F1B" w14:paraId="7C84076E"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0576F9ED" w14:textId="77777777" w:rsidR="00093B09" w:rsidRPr="00825C28" w:rsidRDefault="00044C8F" w:rsidP="001956B2">
            <w:pPr>
              <w:pStyle w:val="Material"/>
            </w:pPr>
            <w:r>
              <w:t>Carbon monoxide alarms</w:t>
            </w:r>
          </w:p>
          <w:p w14:paraId="405EBF9B" w14:textId="77777777" w:rsidR="00093B09" w:rsidRPr="00ED0F1B" w:rsidRDefault="00093B09" w:rsidP="001956B2">
            <w:pPr>
              <w:widowControl w:val="0"/>
              <w:suppressAutoHyphens/>
              <w:autoSpaceDE w:val="0"/>
              <w:autoSpaceDN w:val="0"/>
              <w:adjustRightInd w:val="0"/>
              <w:textAlignment w:val="center"/>
              <w:outlineLvl w:val="4"/>
              <w:rPr>
                <w:b w:val="0"/>
                <w:bCs w:val="0"/>
                <w:color w:val="000000"/>
                <w:spacing w:val="-2"/>
                <w:kern w:val="16"/>
                <w:szCs w:val="22"/>
              </w:rPr>
            </w:pPr>
            <w:r>
              <w:t>7.9 Garage Isolation</w:t>
            </w:r>
          </w:p>
        </w:tc>
        <w:tc>
          <w:tcPr>
            <w:tcW w:w="3060" w:type="dxa"/>
            <w:vAlign w:val="center"/>
          </w:tcPr>
          <w:p w14:paraId="0DE9743B" w14:textId="77777777" w:rsidR="00093B09" w:rsidRPr="00ED0F1B" w:rsidRDefault="00597237" w:rsidP="00597237">
            <w:pPr>
              <w:cnfStyle w:val="000000000000" w:firstRow="0" w:lastRow="0" w:firstColumn="0" w:lastColumn="0" w:oddVBand="0" w:evenVBand="0" w:oddHBand="0" w:evenHBand="0" w:firstRowFirstColumn="0" w:firstRowLastColumn="0" w:lastRowFirstColumn="0" w:lastRowLastColumn="0"/>
            </w:pPr>
            <w:r>
              <w:t xml:space="preserve">Submit product data for hard-wired carbon monoxide alarm with battery backup </w:t>
            </w:r>
          </w:p>
        </w:tc>
        <w:tc>
          <w:tcPr>
            <w:tcW w:w="3510" w:type="dxa"/>
            <w:vAlign w:val="center"/>
          </w:tcPr>
          <w:p w14:paraId="501CA385" w14:textId="77777777" w:rsidR="00093B09" w:rsidRPr="00ED0F1B" w:rsidRDefault="00597237" w:rsidP="001956B2">
            <w:pPr>
              <w:cnfStyle w:val="000000000000" w:firstRow="0" w:lastRow="0" w:firstColumn="0" w:lastColumn="0" w:oddVBand="0" w:evenVBand="0" w:oddHBand="0" w:evenHBand="0" w:firstRowFirstColumn="0" w:firstRowLastColumn="0" w:lastRowFirstColumn="0" w:lastRowLastColumn="0"/>
            </w:pPr>
            <w:r>
              <w:t>Install one hard-wired carbon monoxide (CO) alarm with battery backup function for each sleeping zone of the project</w:t>
            </w:r>
          </w:p>
        </w:tc>
        <w:tc>
          <w:tcPr>
            <w:tcW w:w="3744" w:type="dxa"/>
            <w:vAlign w:val="center"/>
          </w:tcPr>
          <w:p w14:paraId="75BA05F9" w14:textId="77777777" w:rsidR="00093B09" w:rsidRPr="00ED0F1B" w:rsidRDefault="00597237" w:rsidP="001956B2">
            <w:pPr>
              <w:cnfStyle w:val="000000000000" w:firstRow="0" w:lastRow="0" w:firstColumn="0" w:lastColumn="0" w:oddVBand="0" w:evenVBand="0" w:oddHBand="0" w:evenHBand="0" w:firstRowFirstColumn="0" w:firstRowLastColumn="0" w:lastRowFirstColumn="0" w:lastRowLastColumn="0"/>
            </w:pPr>
            <w:r>
              <w:t>CO alarms must be placed per National Fire Protection Association (NFPA) 720</w:t>
            </w:r>
          </w:p>
        </w:tc>
      </w:tr>
      <w:tr w:rsidR="00093B09" w:rsidRPr="00ED0F1B" w14:paraId="675786C3"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14:paraId="701E0F67" w14:textId="77777777" w:rsidR="00093B09" w:rsidRPr="00825C28" w:rsidRDefault="00093B09" w:rsidP="001956B2">
            <w:pPr>
              <w:pStyle w:val="Material"/>
            </w:pPr>
            <w:r>
              <w:t>Electrical /  Lighting</w:t>
            </w:r>
          </w:p>
          <w:p w14:paraId="4C41D9C7" w14:textId="78E4873D" w:rsidR="00093B09" w:rsidRPr="00ED0F1B" w:rsidRDefault="003E2A61" w:rsidP="003E2A61">
            <w:pPr>
              <w:widowControl w:val="0"/>
              <w:suppressAutoHyphens/>
              <w:autoSpaceDE w:val="0"/>
              <w:autoSpaceDN w:val="0"/>
              <w:adjustRightInd w:val="0"/>
              <w:textAlignment w:val="center"/>
              <w:outlineLvl w:val="4"/>
              <w:rPr>
                <w:b w:val="0"/>
                <w:bCs w:val="0"/>
                <w:color w:val="000000"/>
                <w:spacing w:val="-2"/>
                <w:kern w:val="16"/>
                <w:szCs w:val="22"/>
              </w:rPr>
            </w:pPr>
            <w:r>
              <w:t>8.3</w:t>
            </w:r>
            <w:r w:rsidR="00093B09">
              <w:t xml:space="preserve"> </w:t>
            </w:r>
            <w:r>
              <w:t>Resident Manual</w:t>
            </w:r>
          </w:p>
        </w:tc>
        <w:tc>
          <w:tcPr>
            <w:tcW w:w="3060" w:type="dxa"/>
          </w:tcPr>
          <w:p w14:paraId="154C8EC6" w14:textId="77777777" w:rsidR="00093B09" w:rsidRDefault="00093B09" w:rsidP="001956B2">
            <w:pPr>
              <w:cnfStyle w:val="000000100000" w:firstRow="0" w:lastRow="0" w:firstColumn="0" w:lastColumn="0" w:oddVBand="0" w:evenVBand="0" w:oddHBand="1" w:evenHBand="0" w:firstRowFirstColumn="0" w:firstRowLastColumn="0" w:lastRowFirstColumn="0" w:lastRowLastColumn="0"/>
            </w:pPr>
            <w:r>
              <w:t xml:space="preserve">Specific maintenance instructions for any equipment or controls, including frequency of maintenance inspections or tasks and approved products to use for maintenance tasks </w:t>
            </w:r>
          </w:p>
          <w:p w14:paraId="350DEF7D" w14:textId="77777777" w:rsidR="00093B09" w:rsidRPr="00ED0F1B" w:rsidRDefault="00093B09" w:rsidP="001956B2">
            <w:pPr>
              <w:cnfStyle w:val="000000100000" w:firstRow="0" w:lastRow="0" w:firstColumn="0" w:lastColumn="0" w:oddVBand="0" w:evenVBand="0" w:oddHBand="1" w:evenHBand="0" w:firstRowFirstColumn="0" w:firstRowLastColumn="0" w:lastRowFirstColumn="0" w:lastRowLastColumn="0"/>
            </w:pPr>
            <w:r>
              <w:t>Include warranty information for all lighting fixtures and lamps (bulbs), as-built lighting plans and detailed accompanying lighting fixture schedule to make fixture and lamp (bulb) replacement straight forward</w:t>
            </w:r>
          </w:p>
        </w:tc>
        <w:tc>
          <w:tcPr>
            <w:tcW w:w="3510" w:type="dxa"/>
          </w:tcPr>
          <w:p w14:paraId="72A952AB" w14:textId="77777777" w:rsidR="00093B09" w:rsidRPr="00ED0F1B" w:rsidRDefault="00093B09" w:rsidP="001956B2">
            <w:pPr>
              <w:cnfStyle w:val="000000100000" w:firstRow="0" w:lastRow="0" w:firstColumn="0" w:lastColumn="0" w:oddVBand="0" w:evenVBand="0" w:oddHBand="1" w:evenHBand="0" w:firstRowFirstColumn="0" w:firstRowLastColumn="0" w:lastRowFirstColumn="0" w:lastRowLastColumn="0"/>
            </w:pPr>
          </w:p>
        </w:tc>
        <w:tc>
          <w:tcPr>
            <w:tcW w:w="3744" w:type="dxa"/>
          </w:tcPr>
          <w:p w14:paraId="64D5562A" w14:textId="77777777" w:rsidR="00093B09" w:rsidRPr="00ED0F1B" w:rsidRDefault="00093B09" w:rsidP="001956B2">
            <w:pPr>
              <w:cnfStyle w:val="000000100000" w:firstRow="0" w:lastRow="0" w:firstColumn="0" w:lastColumn="0" w:oddVBand="0" w:evenVBand="0" w:oddHBand="1" w:evenHBand="0" w:firstRowFirstColumn="0" w:firstRowLastColumn="0" w:lastRowFirstColumn="0" w:lastRowLastColumn="0"/>
            </w:pPr>
          </w:p>
        </w:tc>
      </w:tr>
    </w:tbl>
    <w:p w14:paraId="23D9CA32" w14:textId="77777777" w:rsidR="00093B09" w:rsidRPr="00697589" w:rsidRDefault="00093B09" w:rsidP="00093B09">
      <w:pPr>
        <w:pStyle w:val="Heading5"/>
        <w:numPr>
          <w:ilvl w:val="0"/>
          <w:numId w:val="0"/>
        </w:numPr>
        <w:ind w:left="360" w:hanging="360"/>
      </w:pPr>
    </w:p>
    <w:p w14:paraId="752EB475" w14:textId="77777777" w:rsidR="00E166E6" w:rsidRDefault="00E166E6" w:rsidP="00697589">
      <w:pPr>
        <w:pStyle w:val="Heading5"/>
        <w:numPr>
          <w:ilvl w:val="0"/>
          <w:numId w:val="0"/>
        </w:numPr>
        <w:ind w:left="360" w:hanging="360"/>
        <w:sectPr w:rsidR="00E166E6" w:rsidSect="00AC3786">
          <w:headerReference w:type="default" r:id="rId79"/>
          <w:type w:val="continuous"/>
          <w:pgSz w:w="15840" w:h="12240" w:orient="landscape"/>
          <w:pgMar w:top="1440" w:right="1080" w:bottom="1440" w:left="1080" w:header="720" w:footer="720" w:gutter="0"/>
          <w:pgNumType w:start="1" w:chapStyle="1"/>
          <w:cols w:space="720"/>
          <w:titlePg/>
          <w:docGrid w:linePitch="360"/>
        </w:sectPr>
      </w:pPr>
    </w:p>
    <w:p w14:paraId="1BCDD39C" w14:textId="77777777" w:rsidR="00E166E6" w:rsidRPr="003F03B7" w:rsidRDefault="00E166E6" w:rsidP="00E166E6">
      <w:pPr>
        <w:pStyle w:val="Heading1"/>
      </w:pPr>
      <w:bookmarkStart w:id="29" w:name="_Plumbing"/>
      <w:bookmarkEnd w:id="29"/>
      <w:r>
        <w:t xml:space="preserve">Plumbing  </w:t>
      </w:r>
    </w:p>
    <w:p w14:paraId="423BB8C0" w14:textId="77777777" w:rsidR="00E166E6" w:rsidRDefault="00E166E6" w:rsidP="002A3A5D">
      <w:pPr>
        <w:pStyle w:val="Heading2"/>
      </w:pPr>
      <w:r>
        <w:t>read this before bidding</w:t>
      </w:r>
    </w:p>
    <w:p w14:paraId="331151AA" w14:textId="77777777" w:rsidR="0037103C" w:rsidRDefault="0037103C" w:rsidP="0037103C">
      <w:r>
        <w:t xml:space="preserve">You are bidding on a project that is pursuing Enterprise Green Communities Certification. </w:t>
      </w:r>
      <w:r w:rsidRPr="00781DE8">
        <w:t xml:space="preserve">This certification is awarded to projects that follow design and installation parameters that use fewer natural resources, generate less waste and contain fewer toxic materials, reduces the cost of operation and maintenance, leading to a healthier environment. </w:t>
      </w:r>
      <w:r>
        <w:t xml:space="preserve">In addition to numerous </w:t>
      </w:r>
      <w:r>
        <w:rPr>
          <w:b/>
        </w:rPr>
        <w:t>mandatory</w:t>
      </w:r>
      <w:r>
        <w:t xml:space="preserve"> requirements, the project must also earn a minimum number of </w:t>
      </w:r>
      <w:r w:rsidRPr="00AA6B45">
        <w:rPr>
          <w:rStyle w:val="Heading8Char"/>
          <w:b/>
        </w:rPr>
        <w:t>optional</w:t>
      </w:r>
      <w:r w:rsidRPr="00AA6B45">
        <w:rPr>
          <w:b/>
        </w:rPr>
        <w:t xml:space="preserve"> </w:t>
      </w:r>
      <w:r>
        <w:t xml:space="preserve">points for certification. </w:t>
      </w:r>
    </w:p>
    <w:p w14:paraId="3A76AEB1" w14:textId="77777777" w:rsidR="0037103C" w:rsidRDefault="0037103C" w:rsidP="0037103C">
      <w:r>
        <w:t xml:space="preserve">Your quality of work is critical to the success of this job. This Scope of Work outlines contractual requirements that directly support the selected certification requirements (Enterprise criterion) that your trades will be held accountable for if selected. Please read through this document carefully to know what is expected of your trade with regard to products, submittals, execution, quality control and coordination with other trades. </w:t>
      </w:r>
    </w:p>
    <w:p w14:paraId="286CB677" w14:textId="77777777" w:rsidR="00EF3709" w:rsidRDefault="00EF3709" w:rsidP="00EF3709">
      <w:pPr>
        <w:pStyle w:val="Heading2"/>
      </w:pPr>
      <w:r>
        <w:t xml:space="preserve">coordination, communication and quality assurance Across Trades </w:t>
      </w:r>
    </w:p>
    <w:p w14:paraId="6DA0B0AB" w14:textId="77777777" w:rsidR="00EF3709" w:rsidRDefault="00EF3709" w:rsidP="00EF3709">
      <w:pPr>
        <w:rPr>
          <w:rStyle w:val="EnterpriseEmphasisChar"/>
        </w:rPr>
      </w:pPr>
      <w:r w:rsidRPr="00781DE8">
        <w:rPr>
          <w:rStyle w:val="EnterpriseEmphasisChar"/>
        </w:rPr>
        <w:t>Experience shows that successful end results take a coordinated effort</w:t>
      </w:r>
      <w:r>
        <w:rPr>
          <w:rStyle w:val="EnterpriseEmphasisChar"/>
        </w:rPr>
        <w:t xml:space="preserve"> across trades and with the General Contractor</w:t>
      </w:r>
      <w:r w:rsidRPr="00781DE8">
        <w:rPr>
          <w:rStyle w:val="EnterpriseEmphasisChar"/>
        </w:rPr>
        <w:t xml:space="preserve">, and that when trades acknowledge how their work intersects, influences and can impact the work of trades outside of their own scope, projects pass more inspections the first time, errors and failures are reduced or eliminated, and project schedules and budgets are met. </w:t>
      </w:r>
    </w:p>
    <w:p w14:paraId="48A68E3A" w14:textId="77777777" w:rsidR="00EF3709" w:rsidRDefault="00EF3709" w:rsidP="00EF3709">
      <w:r>
        <w:t>Examples of best communication and cross-trade coordination practices include:</w:t>
      </w:r>
    </w:p>
    <w:p w14:paraId="38AB1585" w14:textId="77777777" w:rsidR="00EF3709" w:rsidRDefault="00EF3709" w:rsidP="00EF3709">
      <w:pPr>
        <w:pStyle w:val="Heading7"/>
        <w:numPr>
          <w:ilvl w:val="0"/>
          <w:numId w:val="49"/>
        </w:numPr>
      </w:pPr>
      <w:r>
        <w:t xml:space="preserve">Participation at a preconstruction coordination meeting; </w:t>
      </w:r>
    </w:p>
    <w:p w14:paraId="16656FFA" w14:textId="77777777" w:rsidR="00EF3709" w:rsidRDefault="00EF3709" w:rsidP="00EF3709">
      <w:pPr>
        <w:pStyle w:val="Heading7"/>
        <w:numPr>
          <w:ilvl w:val="0"/>
          <w:numId w:val="49"/>
        </w:numPr>
      </w:pPr>
      <w:r>
        <w:t xml:space="preserve">Trade foremen that build and maintain crew awareness of trade sequencing on a specific project; </w:t>
      </w:r>
    </w:p>
    <w:p w14:paraId="4C85896F" w14:textId="77777777" w:rsidR="00EF3709" w:rsidRDefault="00EF3709" w:rsidP="00EF3709">
      <w:pPr>
        <w:pStyle w:val="Heading7"/>
        <w:numPr>
          <w:ilvl w:val="0"/>
          <w:numId w:val="49"/>
        </w:numPr>
      </w:pPr>
      <w:r>
        <w:t xml:space="preserve">Processes for tracking and communicating to the General Contractor or other trades issues that need timely attention from other trades to ensure quality and reduce rework expenses later in the project.  </w:t>
      </w:r>
    </w:p>
    <w:p w14:paraId="6F0976E9" w14:textId="77777777" w:rsidR="00E166E6" w:rsidRDefault="00E166E6" w:rsidP="00E166E6">
      <w:pPr>
        <w:pStyle w:val="Heading2"/>
      </w:pPr>
      <w:r>
        <w:t xml:space="preserve">Submittals, Products, and Execution </w:t>
      </w:r>
    </w:p>
    <w:p w14:paraId="5923C22D" w14:textId="203993DC" w:rsidR="00E166E6" w:rsidRDefault="00E166E6" w:rsidP="00E166E6">
      <w:r>
        <w:t xml:space="preserve">You will be expected to provide the </w:t>
      </w:r>
      <w:r w:rsidR="00433873">
        <w:t>G</w:t>
      </w:r>
      <w:r>
        <w:t xml:space="preserve">eneral </w:t>
      </w:r>
      <w:r w:rsidR="00433873">
        <w:t>C</w:t>
      </w:r>
      <w:r>
        <w:t xml:space="preserve">ontractor with product data in accordance with contract requirements. Since </w:t>
      </w:r>
      <w:r w:rsidR="00AE1B13">
        <w:t xml:space="preserve">trades </w:t>
      </w:r>
      <w:r>
        <w:t xml:space="preserve">must contribute to </w:t>
      </w:r>
      <w:r w:rsidR="00254E38">
        <w:t>certification</w:t>
      </w:r>
      <w:r>
        <w:t xml:space="preserve">, careful attention needs to be paid to product requirements related to your trade. Table 1 shows the submittal, product, and execution requirements specific to the </w:t>
      </w:r>
      <w:r w:rsidR="00433873">
        <w:t>Enterprise Green Communities</w:t>
      </w:r>
      <w:r>
        <w:t xml:space="preserve"> Criteria. Your work will be verified on site by a third-party verifier. You will be contracted to provide the quality of work necessary to earn </w:t>
      </w:r>
      <w:r w:rsidR="00254E38">
        <w:t>certification</w:t>
      </w:r>
      <w:r>
        <w:t xml:space="preserve">, which may vary from typical construction practices, but are in line with widely-recognized best practices. </w:t>
      </w:r>
    </w:p>
    <w:p w14:paraId="4BDD2A2A" w14:textId="77777777" w:rsidR="00E166E6" w:rsidRDefault="00E166E6" w:rsidP="00E166E6">
      <w:r>
        <w:br w:type="page"/>
      </w:r>
    </w:p>
    <w:p w14:paraId="7EA763B9" w14:textId="77777777" w:rsidR="00E166E6" w:rsidRDefault="00E166E6" w:rsidP="00E166E6">
      <w:pPr>
        <w:pStyle w:val="Heading4"/>
        <w:numPr>
          <w:ilvl w:val="0"/>
          <w:numId w:val="0"/>
        </w:numPr>
        <w:ind w:left="360" w:hanging="360"/>
        <w:sectPr w:rsidR="00E166E6" w:rsidSect="00AC3786">
          <w:headerReference w:type="even" r:id="rId80"/>
          <w:headerReference w:type="default" r:id="rId81"/>
          <w:footerReference w:type="even" r:id="rId82"/>
          <w:footerReference w:type="default" r:id="rId83"/>
          <w:type w:val="continuous"/>
          <w:pgSz w:w="12240" w:h="15840"/>
          <w:pgMar w:top="1440" w:right="1080" w:bottom="1440" w:left="1080" w:header="720" w:footer="720" w:gutter="0"/>
          <w:pgNumType w:start="1" w:chapStyle="1"/>
          <w:cols w:space="720"/>
          <w:docGrid w:linePitch="360"/>
        </w:sectPr>
      </w:pPr>
    </w:p>
    <w:p w14:paraId="76A9A192" w14:textId="1A7B9F6F" w:rsidR="00E166E6" w:rsidRDefault="00E166E6" w:rsidP="00E166E6">
      <w:pPr>
        <w:pStyle w:val="Caption"/>
        <w:keepNext/>
      </w:pPr>
      <w:r>
        <w:t xml:space="preserve">Table </w:t>
      </w:r>
      <w:r w:rsidR="0094253D">
        <w:fldChar w:fldCharType="begin"/>
      </w:r>
      <w:r>
        <w:instrText xml:space="preserve"> SEQ Table \* ARABIC </w:instrText>
      </w:r>
      <w:r w:rsidR="0094253D">
        <w:fldChar w:fldCharType="separate"/>
      </w:r>
      <w:r w:rsidR="0004424C">
        <w:rPr>
          <w:noProof/>
        </w:rPr>
        <w:t>7</w:t>
      </w:r>
      <w:r w:rsidR="0094253D">
        <w:fldChar w:fldCharType="end"/>
      </w:r>
      <w:r>
        <w:t>.</w:t>
      </w:r>
      <w:r>
        <w:rPr>
          <w:noProof/>
        </w:rPr>
        <w:t xml:space="preserve"> </w:t>
      </w:r>
      <w:r w:rsidR="000B38F1" w:rsidRPr="00F312E7">
        <w:t xml:space="preserve">Enterprise </w:t>
      </w:r>
      <w:r w:rsidR="000B38F1">
        <w:t xml:space="preserve">Green Communities </w:t>
      </w:r>
      <w:r w:rsidR="000B38F1" w:rsidRPr="00F312E7">
        <w:t>Criteria</w:t>
      </w:r>
      <w:r w:rsidRPr="00CF44D2">
        <w:rPr>
          <w:noProof/>
        </w:rPr>
        <w:t xml:space="preserve"> and associated submittal, product, and execution requirements related to</w:t>
      </w:r>
      <w:r>
        <w:rPr>
          <w:noProof/>
        </w:rPr>
        <w:t xml:space="preserve"> plumbing</w:t>
      </w:r>
    </w:p>
    <w:tbl>
      <w:tblPr>
        <w:tblStyle w:val="LightShading-Accent2"/>
        <w:tblW w:w="0" w:type="auto"/>
        <w:tblLook w:val="04A0" w:firstRow="1" w:lastRow="0" w:firstColumn="1" w:lastColumn="0" w:noHBand="0" w:noVBand="1"/>
      </w:tblPr>
      <w:tblGrid>
        <w:gridCol w:w="2718"/>
        <w:gridCol w:w="3060"/>
        <w:gridCol w:w="3510"/>
        <w:gridCol w:w="3744"/>
      </w:tblGrid>
      <w:tr w:rsidR="00E166E6" w:rsidRPr="00825C28" w14:paraId="7134CA61" w14:textId="77777777" w:rsidTr="007F27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18" w:type="dxa"/>
          </w:tcPr>
          <w:p w14:paraId="64A8577F" w14:textId="3629E60C" w:rsidR="00E166E6" w:rsidRPr="00825C28" w:rsidRDefault="00E166E6" w:rsidP="001E6841">
            <w:pPr>
              <w:pStyle w:val="TableColumnHeader"/>
            </w:pPr>
            <w:r w:rsidRPr="00825C28">
              <w:t xml:space="preserve">Material and Associated </w:t>
            </w:r>
            <w:r w:rsidR="00D30CA2">
              <w:t>Enterprise Green Communities</w:t>
            </w:r>
            <w:r w:rsidRPr="00825C28">
              <w:t xml:space="preserve"> Criteria</w:t>
            </w:r>
          </w:p>
        </w:tc>
        <w:tc>
          <w:tcPr>
            <w:tcW w:w="3060" w:type="dxa"/>
          </w:tcPr>
          <w:p w14:paraId="29318DE9" w14:textId="77777777" w:rsidR="00E166E6" w:rsidRPr="00825C28" w:rsidRDefault="00E166E6"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Submittal Requirements</w:t>
            </w:r>
          </w:p>
        </w:tc>
        <w:tc>
          <w:tcPr>
            <w:tcW w:w="3510" w:type="dxa"/>
          </w:tcPr>
          <w:p w14:paraId="6D1DF743" w14:textId="77777777" w:rsidR="00E166E6" w:rsidRPr="00825C28" w:rsidRDefault="00E166E6"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Product Requirements</w:t>
            </w:r>
          </w:p>
        </w:tc>
        <w:tc>
          <w:tcPr>
            <w:tcW w:w="3744" w:type="dxa"/>
          </w:tcPr>
          <w:p w14:paraId="31A3BA74" w14:textId="77777777" w:rsidR="00E166E6" w:rsidRPr="00825C28" w:rsidRDefault="00E166E6"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Execution Requirements</w:t>
            </w:r>
          </w:p>
        </w:tc>
      </w:tr>
      <w:tr w:rsidR="00AE12D4" w:rsidRPr="00ED0F1B" w14:paraId="221BBD15"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144EE11" w14:textId="77777777" w:rsidR="00AE12D4" w:rsidRPr="00825C28" w:rsidRDefault="00AE12D4" w:rsidP="00592108">
            <w:pPr>
              <w:pStyle w:val="Material"/>
            </w:pPr>
            <w:r>
              <w:t>irrigation</w:t>
            </w:r>
          </w:p>
          <w:p w14:paraId="1C6DBB59" w14:textId="77777777" w:rsidR="00AE12D4" w:rsidRPr="00825C28" w:rsidRDefault="00AE12D4" w:rsidP="00592108">
            <w:pPr>
              <w:pStyle w:val="Heading8"/>
              <w:outlineLvl w:val="7"/>
            </w:pPr>
            <w:commentRangeStart w:id="30"/>
            <w:r>
              <w:t>3.5b Efficient Irrigation and Water Reuse</w:t>
            </w:r>
            <w:commentRangeEnd w:id="30"/>
            <w:r>
              <w:rPr>
                <w:rStyle w:val="CommentReference"/>
                <w:b w:val="0"/>
                <w:bCs w:val="0"/>
                <w:i w:val="0"/>
                <w:iCs w:val="0"/>
              </w:rPr>
              <w:commentReference w:id="30"/>
            </w:r>
          </w:p>
        </w:tc>
        <w:tc>
          <w:tcPr>
            <w:tcW w:w="3060" w:type="dxa"/>
            <w:vAlign w:val="center"/>
          </w:tcPr>
          <w:p w14:paraId="38B90F83" w14:textId="77777777" w:rsidR="00AE12D4" w:rsidRPr="00AE12D4" w:rsidRDefault="00AE12D4" w:rsidP="00AE12D4">
            <w:pPr>
              <w:pStyle w:val="Heading8"/>
              <w:outlineLvl w:val="7"/>
              <w:cnfStyle w:val="000000100000" w:firstRow="0" w:lastRow="0" w:firstColumn="0" w:lastColumn="0" w:oddVBand="0" w:evenVBand="0" w:oddHBand="1" w:evenHBand="0" w:firstRowFirstColumn="0" w:firstRowLastColumn="0" w:lastRowFirstColumn="0" w:lastRowLastColumn="0"/>
            </w:pPr>
            <w:r w:rsidRPr="00AE12D4">
              <w:t xml:space="preserve">Submit </w:t>
            </w:r>
            <w:r w:rsidRPr="00AE12D4">
              <w:rPr>
                <w:rStyle w:val="Heading9Char"/>
                <w:rFonts w:cs="Times New Roman"/>
                <w:color w:val="000000" w:themeColor="text1"/>
                <w:szCs w:val="18"/>
              </w:rPr>
              <w:t xml:space="preserve">product data (cut sheets, control sequence and instructions, operations and maintenance data, and warranty information) for all system components related to water reuse for irrigation including storage tank(s), plumbing valves and controls, and other associated equipment </w:t>
            </w:r>
          </w:p>
        </w:tc>
        <w:tc>
          <w:tcPr>
            <w:tcW w:w="3510" w:type="dxa"/>
            <w:vAlign w:val="center"/>
          </w:tcPr>
          <w:p w14:paraId="2E94E7B0" w14:textId="77777777" w:rsidR="00AE12D4" w:rsidRPr="00AE12D4" w:rsidRDefault="00AE12D4" w:rsidP="00AE12D4">
            <w:pPr>
              <w:pStyle w:val="Heading8"/>
              <w:outlineLvl w:val="7"/>
              <w:cnfStyle w:val="000000100000" w:firstRow="0" w:lastRow="0" w:firstColumn="0" w:lastColumn="0" w:oddVBand="0" w:evenVBand="0" w:oddHBand="1" w:evenHBand="0" w:firstRowFirstColumn="0" w:firstRowLastColumn="0" w:lastRowFirstColumn="0" w:lastRowLastColumn="0"/>
            </w:pPr>
            <w:r w:rsidRPr="00AE12D4">
              <w:t xml:space="preserve">Install </w:t>
            </w:r>
            <w:r w:rsidRPr="00AE12D4">
              <w:rPr>
                <w:rStyle w:val="Heading9Char"/>
                <w:rFonts w:cs="Times New Roman"/>
                <w:color w:val="000000" w:themeColor="text1"/>
                <w:szCs w:val="18"/>
              </w:rPr>
              <w:t>irrigation that utilizes treated greywater, rainwater, or municipal recycled water for at least 50% of the site’s irrigation</w:t>
            </w:r>
          </w:p>
        </w:tc>
        <w:tc>
          <w:tcPr>
            <w:tcW w:w="3744" w:type="dxa"/>
            <w:vAlign w:val="center"/>
          </w:tcPr>
          <w:p w14:paraId="21890F46" w14:textId="77777777" w:rsidR="00AE12D4" w:rsidRPr="00ED0F1B" w:rsidRDefault="00AE12D4" w:rsidP="00592108">
            <w:pPr>
              <w:pStyle w:val="Heading8"/>
              <w:outlineLvl w:val="7"/>
              <w:cnfStyle w:val="000000100000" w:firstRow="0" w:lastRow="0" w:firstColumn="0" w:lastColumn="0" w:oddVBand="0" w:evenVBand="0" w:oddHBand="1" w:evenHBand="0" w:firstRowFirstColumn="0" w:firstRowLastColumn="0" w:lastRowFirstColumn="0" w:lastRowLastColumn="0"/>
            </w:pPr>
          </w:p>
        </w:tc>
      </w:tr>
      <w:tr w:rsidR="00A370B6" w:rsidRPr="00ED0F1B" w14:paraId="1B507C60"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D31A181" w14:textId="77777777" w:rsidR="00A370B6" w:rsidRPr="006F28F5" w:rsidRDefault="00A370B6" w:rsidP="00A370B6">
            <w:pPr>
              <w:pStyle w:val="Material"/>
            </w:pPr>
            <w:r>
              <w:t>plumBing fixtures</w:t>
            </w:r>
          </w:p>
          <w:p w14:paraId="140D814C" w14:textId="77777777" w:rsidR="00A370B6" w:rsidRPr="006F28F5" w:rsidRDefault="00A370B6" w:rsidP="00A370B6">
            <w:r>
              <w:t>4</w:t>
            </w:r>
            <w:r w:rsidRPr="009B4C59">
              <w:t>.1</w:t>
            </w:r>
            <w:r>
              <w:t>Water-Conserving Fixtures</w:t>
            </w:r>
          </w:p>
        </w:tc>
        <w:tc>
          <w:tcPr>
            <w:tcW w:w="3060" w:type="dxa"/>
            <w:vAlign w:val="center"/>
          </w:tcPr>
          <w:p w14:paraId="6525F342" w14:textId="77777777" w:rsidR="00DA1A46" w:rsidRDefault="00DA1A46" w:rsidP="00DA1A46">
            <w:pPr>
              <w:cnfStyle w:val="000000000000" w:firstRow="0" w:lastRow="0" w:firstColumn="0" w:lastColumn="0" w:oddVBand="0" w:evenVBand="0" w:oddHBand="0" w:evenHBand="0" w:firstRowFirstColumn="0" w:firstRowLastColumn="0" w:lastRowFirstColumn="0" w:lastRowLastColumn="0"/>
            </w:pPr>
            <w:r>
              <w:t>Submit product data for toilets and urinals documenting flush rate in gallons per flush (gpf); for showerheads, kitchen and lavatory faucets, documenting flow rate in gallons per minute (gpm)</w:t>
            </w:r>
          </w:p>
          <w:p w14:paraId="7BF22315" w14:textId="77777777" w:rsidR="00A370B6" w:rsidRPr="00071993" w:rsidRDefault="00DA1A46" w:rsidP="00DA1A46">
            <w:pPr>
              <w:cnfStyle w:val="000000000000" w:firstRow="0" w:lastRow="0" w:firstColumn="0" w:lastColumn="0" w:oddVBand="0" w:evenVBand="0" w:oddHBand="0" w:evenHBand="0" w:firstRowFirstColumn="0" w:firstRowLastColumn="0" w:lastRowFirstColumn="0" w:lastRowLastColumn="0"/>
              <w:rPr>
                <w:highlight w:val="yellow"/>
              </w:rPr>
            </w:pPr>
            <w:r>
              <w:t>Submit product data for toilets, urinals, showerheads, and lavatory faucets documenting fixture is WaterSense-labeled</w:t>
            </w:r>
          </w:p>
        </w:tc>
        <w:tc>
          <w:tcPr>
            <w:tcW w:w="3510" w:type="dxa"/>
            <w:vAlign w:val="center"/>
          </w:tcPr>
          <w:p w14:paraId="1338E35A" w14:textId="77777777" w:rsidR="00DA1A46" w:rsidRDefault="00DA1A46" w:rsidP="00DA1A46">
            <w:pPr>
              <w:cnfStyle w:val="000000000000" w:firstRow="0" w:lastRow="0" w:firstColumn="0" w:lastColumn="0" w:oddVBand="0" w:evenVBand="0" w:oddHBand="0" w:evenHBand="0" w:firstRowFirstColumn="0" w:firstRowLastColumn="0" w:lastRowFirstColumn="0" w:lastRowLastColumn="0"/>
            </w:pPr>
            <w:r>
              <w:t>Toilets must be WaterSense-labeled and ≤ 1.28 gallons per flush (gpf)</w:t>
            </w:r>
          </w:p>
          <w:p w14:paraId="0876BDF4" w14:textId="77777777" w:rsidR="00DA1A46" w:rsidRDefault="00DA1A46" w:rsidP="00DA1A46">
            <w:pPr>
              <w:cnfStyle w:val="000000000000" w:firstRow="0" w:lastRow="0" w:firstColumn="0" w:lastColumn="0" w:oddVBand="0" w:evenVBand="0" w:oddHBand="0" w:evenHBand="0" w:firstRowFirstColumn="0" w:firstRowLastColumn="0" w:lastRowFirstColumn="0" w:lastRowLastColumn="0"/>
            </w:pPr>
            <w:r>
              <w:t>Urinals must be WaterSense-labeled and ≤ 0.5 gpf</w:t>
            </w:r>
          </w:p>
          <w:p w14:paraId="4E61ED57" w14:textId="77777777" w:rsidR="00DA1A46" w:rsidRDefault="00DA1A46" w:rsidP="00DA1A46">
            <w:pPr>
              <w:cnfStyle w:val="000000000000" w:firstRow="0" w:lastRow="0" w:firstColumn="0" w:lastColumn="0" w:oddVBand="0" w:evenVBand="0" w:oddHBand="0" w:evenHBand="0" w:firstRowFirstColumn="0" w:firstRowLastColumn="0" w:lastRowFirstColumn="0" w:lastRowLastColumn="0"/>
            </w:pPr>
            <w:r>
              <w:t>Showerheads must be WaterSense-labeled and ≤ 2.0 gallons per minute (gpm)</w:t>
            </w:r>
          </w:p>
          <w:p w14:paraId="1DDB092F" w14:textId="77777777" w:rsidR="00DA1A46" w:rsidRDefault="00DA1A46" w:rsidP="00DA1A46">
            <w:pPr>
              <w:cnfStyle w:val="000000000000" w:firstRow="0" w:lastRow="0" w:firstColumn="0" w:lastColumn="0" w:oddVBand="0" w:evenVBand="0" w:oddHBand="0" w:evenHBand="0" w:firstRowFirstColumn="0" w:firstRowLastColumn="0" w:lastRowFirstColumn="0" w:lastRowLastColumn="0"/>
            </w:pPr>
            <w:r>
              <w:t>Kitchen faucets must be ≤ 2.0 gpm</w:t>
            </w:r>
          </w:p>
          <w:p w14:paraId="76FC1D19" w14:textId="77777777" w:rsidR="00A370B6" w:rsidRPr="00ED0F1B" w:rsidRDefault="00DA1A46" w:rsidP="00DA1A46">
            <w:pPr>
              <w:cnfStyle w:val="000000000000" w:firstRow="0" w:lastRow="0" w:firstColumn="0" w:lastColumn="0" w:oddVBand="0" w:evenVBand="0" w:oddHBand="0" w:evenHBand="0" w:firstRowFirstColumn="0" w:firstRowLastColumn="0" w:lastRowFirstColumn="0" w:lastRowLastColumn="0"/>
            </w:pPr>
            <w:r>
              <w:t>Lavatory faucets must be  WaterSense-labeled and ≤ 1.5 gpm</w:t>
            </w:r>
          </w:p>
        </w:tc>
        <w:tc>
          <w:tcPr>
            <w:tcW w:w="3744" w:type="dxa"/>
            <w:vAlign w:val="center"/>
          </w:tcPr>
          <w:p w14:paraId="40F53DCB" w14:textId="77777777" w:rsidR="00A370B6" w:rsidRDefault="00A370B6" w:rsidP="0054518B">
            <w:pPr>
              <w:cnfStyle w:val="000000000000" w:firstRow="0" w:lastRow="0" w:firstColumn="0" w:lastColumn="0" w:oddVBand="0" w:evenVBand="0" w:oddHBand="0" w:evenHBand="0" w:firstRowFirstColumn="0" w:firstRowLastColumn="0" w:lastRowFirstColumn="0" w:lastRowLastColumn="0"/>
            </w:pPr>
          </w:p>
        </w:tc>
      </w:tr>
      <w:tr w:rsidR="00A370B6" w:rsidRPr="00ED0F1B" w14:paraId="4B394ED1"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9C02A5D" w14:textId="77777777" w:rsidR="00A370B6" w:rsidRPr="006F28F5" w:rsidRDefault="00A370B6" w:rsidP="0054518B">
            <w:pPr>
              <w:pStyle w:val="Material"/>
            </w:pPr>
            <w:r>
              <w:t>pluMbing fixtures</w:t>
            </w:r>
          </w:p>
          <w:p w14:paraId="5C263A87" w14:textId="77777777" w:rsidR="00A370B6" w:rsidRPr="006F28F5" w:rsidRDefault="00A370B6" w:rsidP="00A370B6">
            <w:pPr>
              <w:pStyle w:val="Heading8"/>
              <w:outlineLvl w:val="7"/>
            </w:pPr>
            <w:r>
              <w:t>4</w:t>
            </w:r>
            <w:r w:rsidRPr="009B4C59">
              <w:t>.</w:t>
            </w:r>
            <w:r>
              <w:t>2Advanced Water Conservation</w:t>
            </w:r>
          </w:p>
        </w:tc>
        <w:tc>
          <w:tcPr>
            <w:tcW w:w="3060" w:type="dxa"/>
            <w:vAlign w:val="center"/>
          </w:tcPr>
          <w:p w14:paraId="41A039EA" w14:textId="77777777" w:rsidR="00DA1A46" w:rsidRDefault="00DA1A46" w:rsidP="00DA1A46">
            <w:pPr>
              <w:pStyle w:val="Heading8"/>
              <w:outlineLvl w:val="7"/>
              <w:cnfStyle w:val="000000100000" w:firstRow="0" w:lastRow="0" w:firstColumn="0" w:lastColumn="0" w:oddVBand="0" w:evenVBand="0" w:oddHBand="1" w:evenHBand="0" w:firstRowFirstColumn="0" w:firstRowLastColumn="0" w:lastRowFirstColumn="0" w:lastRowLastColumn="0"/>
            </w:pPr>
            <w:r>
              <w:t>Submit product data for toilets and urinals documenting flush rate in gallons per flush (gpf); for showerheads, kitchen and lavatory faucets documenting flow rate in gallons per minute (gpm).</w:t>
            </w:r>
          </w:p>
          <w:p w14:paraId="3ADA9CED" w14:textId="77777777" w:rsidR="00A370B6" w:rsidRPr="00DA1A46" w:rsidRDefault="00DA1A46" w:rsidP="00DA1A46">
            <w:pPr>
              <w:pStyle w:val="Heading8"/>
              <w:outlineLvl w:val="7"/>
              <w:cnfStyle w:val="000000100000" w:firstRow="0" w:lastRow="0" w:firstColumn="0" w:lastColumn="0" w:oddVBand="0" w:evenVBand="0" w:oddHBand="1" w:evenHBand="0" w:firstRowFirstColumn="0" w:firstRowLastColumn="0" w:lastRowFirstColumn="0" w:lastRowLastColumn="0"/>
            </w:pPr>
            <w:r>
              <w:t>Submit product data for toilets, urinals, showerheads, and lavatory faucets documenting fixture is WaterSense-labeled.</w:t>
            </w:r>
          </w:p>
        </w:tc>
        <w:tc>
          <w:tcPr>
            <w:tcW w:w="3510" w:type="dxa"/>
            <w:vAlign w:val="center"/>
          </w:tcPr>
          <w:p w14:paraId="6FC2FE8C" w14:textId="77777777" w:rsidR="00DA1A46" w:rsidRDefault="00DA1A46" w:rsidP="00DA1A46">
            <w:pPr>
              <w:pStyle w:val="Heading8"/>
              <w:outlineLvl w:val="7"/>
              <w:cnfStyle w:val="000000100000" w:firstRow="0" w:lastRow="0" w:firstColumn="0" w:lastColumn="0" w:oddVBand="0" w:evenVBand="0" w:oddHBand="1" w:evenHBand="0" w:firstRowFirstColumn="0" w:firstRowLastColumn="0" w:lastRowFirstColumn="0" w:lastRowLastColumn="0"/>
            </w:pPr>
            <w:r>
              <w:t>Toilets must be WaterSense-labeled and ≤ 1.1 gallons per flush (gpf)</w:t>
            </w:r>
          </w:p>
          <w:p w14:paraId="26AC2185" w14:textId="77777777" w:rsidR="00DA1A46" w:rsidRDefault="00DA1A46" w:rsidP="00DA1A46">
            <w:pPr>
              <w:pStyle w:val="Heading8"/>
              <w:outlineLvl w:val="7"/>
              <w:cnfStyle w:val="000000100000" w:firstRow="0" w:lastRow="0" w:firstColumn="0" w:lastColumn="0" w:oddVBand="0" w:evenVBand="0" w:oddHBand="1" w:evenHBand="0" w:firstRowFirstColumn="0" w:firstRowLastColumn="0" w:lastRowFirstColumn="0" w:lastRowLastColumn="0"/>
            </w:pPr>
            <w:r>
              <w:t>Showerheads must be WaterSense-labeled and ≤ 1.5 gallons per minute (gpm)</w:t>
            </w:r>
          </w:p>
          <w:p w14:paraId="348EAB15" w14:textId="77777777" w:rsidR="00DA1A46" w:rsidRDefault="00DA1A46" w:rsidP="00DA1A46">
            <w:pPr>
              <w:pStyle w:val="Heading8"/>
              <w:outlineLvl w:val="7"/>
              <w:cnfStyle w:val="000000100000" w:firstRow="0" w:lastRow="0" w:firstColumn="0" w:lastColumn="0" w:oddVBand="0" w:evenVBand="0" w:oddHBand="1" w:evenHBand="0" w:firstRowFirstColumn="0" w:firstRowLastColumn="0" w:lastRowFirstColumn="0" w:lastRowLastColumn="0"/>
            </w:pPr>
            <w:r>
              <w:t>Kitchen faucets must be WaterSense-labeled and ≤ 1.5gpm</w:t>
            </w:r>
          </w:p>
          <w:p w14:paraId="60460E35" w14:textId="77777777" w:rsidR="00A370B6" w:rsidRPr="00ED0F1B" w:rsidRDefault="00A55F6C" w:rsidP="00A55F6C">
            <w:pPr>
              <w:pStyle w:val="Heading8"/>
              <w:outlineLvl w:val="7"/>
              <w:cnfStyle w:val="000000100000" w:firstRow="0" w:lastRow="0" w:firstColumn="0" w:lastColumn="0" w:oddVBand="0" w:evenVBand="0" w:oddHBand="1" w:evenHBand="0" w:firstRowFirstColumn="0" w:firstRowLastColumn="0" w:lastRowFirstColumn="0" w:lastRowLastColumn="0"/>
            </w:pPr>
            <w:r>
              <w:t xml:space="preserve">Lavatory faucets must be WaterSense-labeled and ≤ 1.0 </w:t>
            </w:r>
            <w:r w:rsidR="00DA1A46">
              <w:t>gpm</w:t>
            </w:r>
          </w:p>
        </w:tc>
        <w:tc>
          <w:tcPr>
            <w:tcW w:w="3744" w:type="dxa"/>
            <w:vAlign w:val="center"/>
          </w:tcPr>
          <w:p w14:paraId="7A9BEF53" w14:textId="77777777" w:rsidR="00A370B6" w:rsidRDefault="00A370B6" w:rsidP="0054518B">
            <w:pPr>
              <w:cnfStyle w:val="000000100000" w:firstRow="0" w:lastRow="0" w:firstColumn="0" w:lastColumn="0" w:oddVBand="0" w:evenVBand="0" w:oddHBand="1" w:evenHBand="0" w:firstRowFirstColumn="0" w:firstRowLastColumn="0" w:lastRowFirstColumn="0" w:lastRowLastColumn="0"/>
            </w:pPr>
          </w:p>
        </w:tc>
      </w:tr>
      <w:tr w:rsidR="00A370B6" w:rsidRPr="00ED0F1B" w14:paraId="1DD7C58A"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09197F1" w14:textId="77777777" w:rsidR="00A370B6" w:rsidRPr="006F28F5" w:rsidRDefault="00A370B6" w:rsidP="00A370B6">
            <w:pPr>
              <w:pStyle w:val="Material"/>
            </w:pPr>
            <w:r>
              <w:t>plumBing Piping and equipment</w:t>
            </w:r>
          </w:p>
          <w:p w14:paraId="1C7EE799" w14:textId="77777777" w:rsidR="00A370B6" w:rsidRPr="006F28F5" w:rsidRDefault="00A370B6" w:rsidP="00A370B6">
            <w:pPr>
              <w:pStyle w:val="Heading8"/>
              <w:outlineLvl w:val="7"/>
            </w:pPr>
            <w:r>
              <w:t>4</w:t>
            </w:r>
            <w:r w:rsidRPr="009B4C59">
              <w:t>.</w:t>
            </w:r>
            <w:r>
              <w:t>3 Leaks and Water Metering</w:t>
            </w:r>
          </w:p>
        </w:tc>
        <w:tc>
          <w:tcPr>
            <w:tcW w:w="3060" w:type="dxa"/>
            <w:vAlign w:val="center"/>
          </w:tcPr>
          <w:p w14:paraId="4B87938D" w14:textId="77777777" w:rsidR="00A370B6" w:rsidRPr="00071993" w:rsidRDefault="00A55F6C" w:rsidP="00A55F6C">
            <w:pPr>
              <w:pStyle w:val="Heading8"/>
              <w:outlineLvl w:val="7"/>
              <w:cnfStyle w:val="000000000000" w:firstRow="0" w:lastRow="0" w:firstColumn="0" w:lastColumn="0" w:oddVBand="0" w:evenVBand="0" w:oddHBand="0" w:evenHBand="0" w:firstRowFirstColumn="0" w:firstRowLastColumn="0" w:lastRowFirstColumn="0" w:lastRowLastColumn="0"/>
              <w:rPr>
                <w:highlight w:val="yellow"/>
              </w:rPr>
            </w:pPr>
            <w:r w:rsidRPr="00A55F6C">
              <w:t xml:space="preserve">Submit pressure-loss test results and visual inspection log documenting building has no detectable leaks AND </w:t>
            </w:r>
            <w:r w:rsidRPr="00A55F6C">
              <w:rPr>
                <w:rStyle w:val="Heading9Char"/>
              </w:rPr>
              <w:t>[Option 1: product data for dwelling unit’s water meter/submeter. Option 2: product data for domestic water riser water meter/submeter]</w:t>
            </w:r>
          </w:p>
        </w:tc>
        <w:tc>
          <w:tcPr>
            <w:tcW w:w="3510" w:type="dxa"/>
            <w:vAlign w:val="center"/>
          </w:tcPr>
          <w:p w14:paraId="2B346031" w14:textId="416E1362" w:rsidR="00A370B6" w:rsidRPr="00ED0F1B" w:rsidRDefault="00554D58" w:rsidP="00781DE8">
            <w:pPr>
              <w:pStyle w:val="Heading8"/>
              <w:outlineLvl w:val="7"/>
              <w:cnfStyle w:val="000000000000" w:firstRow="0" w:lastRow="0" w:firstColumn="0" w:lastColumn="0" w:oddVBand="0" w:evenVBand="0" w:oddHBand="0" w:evenHBand="0" w:firstRowFirstColumn="0" w:firstRowLastColumn="0" w:lastRowFirstColumn="0" w:lastRowLastColumn="0"/>
            </w:pPr>
            <w:r>
              <w:t xml:space="preserve">Install meter or submeter in each dwelling unit with technology capable of tracking water use. Separately meter outdoor water consumption. </w:t>
            </w:r>
          </w:p>
        </w:tc>
        <w:tc>
          <w:tcPr>
            <w:tcW w:w="3744" w:type="dxa"/>
            <w:vAlign w:val="center"/>
          </w:tcPr>
          <w:p w14:paraId="135AF4B8" w14:textId="77777777" w:rsidR="00A55F6C" w:rsidRDefault="00A55F6C" w:rsidP="00A55F6C">
            <w:pPr>
              <w:pStyle w:val="Heading8"/>
              <w:outlineLvl w:val="7"/>
              <w:cnfStyle w:val="000000000000" w:firstRow="0" w:lastRow="0" w:firstColumn="0" w:lastColumn="0" w:oddVBand="0" w:evenVBand="0" w:oddHBand="0" w:evenHBand="0" w:firstRowFirstColumn="0" w:firstRowLastColumn="0" w:lastRowFirstColumn="0" w:lastRowLastColumn="0"/>
            </w:pPr>
            <w:r>
              <w:t>Conduct pressure-loss test in compliance with EPA WaterSense Inspection and Verification for WaterSense-labeled New Homes</w:t>
            </w:r>
          </w:p>
          <w:p w14:paraId="236B042C" w14:textId="77777777" w:rsidR="00A55F6C" w:rsidRDefault="00A55F6C" w:rsidP="00A55F6C">
            <w:pPr>
              <w:pStyle w:val="Heading8"/>
              <w:outlineLvl w:val="7"/>
              <w:cnfStyle w:val="000000000000" w:firstRow="0" w:lastRow="0" w:firstColumn="0" w:lastColumn="0" w:oddVBand="0" w:evenVBand="0" w:oddHBand="0" w:evenHBand="0" w:firstRowFirstColumn="0" w:firstRowLastColumn="0" w:lastRowFirstColumn="0" w:lastRowLastColumn="0"/>
            </w:pPr>
            <w:r>
              <w:t>Conduct visual inspection of every accessible, visible water supply connection and valve for water-using fixture, appliance and equipment</w:t>
            </w:r>
          </w:p>
          <w:p w14:paraId="5B8BD0D8" w14:textId="77777777" w:rsidR="00A370B6" w:rsidRDefault="00A55F6C" w:rsidP="00A55F6C">
            <w:pPr>
              <w:pStyle w:val="Heading8"/>
              <w:outlineLvl w:val="7"/>
              <w:cnfStyle w:val="000000000000" w:firstRow="0" w:lastRow="0" w:firstColumn="0" w:lastColumn="0" w:oddVBand="0" w:evenVBand="0" w:oddHBand="0" w:evenHBand="0" w:firstRowFirstColumn="0" w:firstRowLastColumn="0" w:lastRowFirstColumn="0" w:lastRowLastColumn="0"/>
            </w:pPr>
            <w:r>
              <w:t>Any leak detected during inspection shall be fixed</w:t>
            </w:r>
          </w:p>
        </w:tc>
      </w:tr>
      <w:tr w:rsidR="00A370B6" w:rsidRPr="00ED0F1B" w14:paraId="31646A62"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9C1F527" w14:textId="77777777" w:rsidR="00A370B6" w:rsidRPr="006F28F5" w:rsidRDefault="00A370B6" w:rsidP="0054518B">
            <w:pPr>
              <w:pStyle w:val="Material"/>
            </w:pPr>
            <w:r>
              <w:t>plumBing Piping and equipment</w:t>
            </w:r>
          </w:p>
          <w:p w14:paraId="20E6D7F3" w14:textId="77777777" w:rsidR="00A370B6" w:rsidRPr="006F28F5" w:rsidRDefault="00A370B6" w:rsidP="00A370B6">
            <w:pPr>
              <w:pStyle w:val="Heading8"/>
              <w:outlineLvl w:val="7"/>
            </w:pPr>
            <w:r>
              <w:t>4</w:t>
            </w:r>
            <w:r w:rsidRPr="009B4C59">
              <w:t>.</w:t>
            </w:r>
            <w:r>
              <w:t>4 Efficient Plumbing Layout and Design</w:t>
            </w:r>
          </w:p>
        </w:tc>
        <w:tc>
          <w:tcPr>
            <w:tcW w:w="3060" w:type="dxa"/>
            <w:vAlign w:val="center"/>
          </w:tcPr>
          <w:p w14:paraId="52F745A4" w14:textId="77777777" w:rsidR="00840DA5" w:rsidRDefault="00840DA5" w:rsidP="00A55F6C">
            <w:pPr>
              <w:pStyle w:val="Heading8"/>
              <w:outlineLvl w:val="7"/>
              <w:cnfStyle w:val="000000100000" w:firstRow="0" w:lastRow="0" w:firstColumn="0" w:lastColumn="0" w:oddVBand="0" w:evenVBand="0" w:oddHBand="1" w:evenHBand="0" w:firstRowFirstColumn="0" w:firstRowLastColumn="0" w:lastRowFirstColumn="0" w:lastRowLastColumn="0"/>
            </w:pPr>
            <w:r>
              <w:t>Submit calculations of pipe runs and stored volume</w:t>
            </w:r>
          </w:p>
          <w:p w14:paraId="73377F8A" w14:textId="77777777" w:rsidR="00A55F6C" w:rsidRDefault="00A55F6C" w:rsidP="00A55F6C">
            <w:pPr>
              <w:pStyle w:val="Heading8"/>
              <w:outlineLvl w:val="7"/>
              <w:cnfStyle w:val="000000100000" w:firstRow="0" w:lastRow="0" w:firstColumn="0" w:lastColumn="0" w:oddVBand="0" w:evenVBand="0" w:oddHBand="1" w:evenHBand="0" w:firstRowFirstColumn="0" w:firstRowLastColumn="0" w:lastRowFirstColumn="0" w:lastRowLastColumn="0"/>
            </w:pPr>
            <w:r w:rsidRPr="00A55F6C">
              <w:t xml:space="preserve">Submit hot water delivery test results documenting </w:t>
            </w:r>
            <w:r w:rsidR="00840DA5">
              <w:t>volume of water collected from the hot water fixtures before hot water is delivered</w:t>
            </w:r>
            <w:r>
              <w:t xml:space="preserve">. </w:t>
            </w:r>
          </w:p>
          <w:p w14:paraId="3324BE9B" w14:textId="77777777" w:rsidR="00A370B6" w:rsidRPr="00071993" w:rsidRDefault="00A55F6C" w:rsidP="00840DA5">
            <w:pPr>
              <w:pStyle w:val="Heading8"/>
              <w:outlineLvl w:val="7"/>
              <w:cnfStyle w:val="000000100000" w:firstRow="0" w:lastRow="0" w:firstColumn="0" w:lastColumn="0" w:oddVBand="0" w:evenVBand="0" w:oddHBand="1" w:evenHBand="0" w:firstRowFirstColumn="0" w:firstRowLastColumn="0" w:lastRowFirstColumn="0" w:lastRowLastColumn="0"/>
              <w:rPr>
                <w:highlight w:val="yellow"/>
              </w:rPr>
            </w:pPr>
            <w:r>
              <w:t>Submit p</w:t>
            </w:r>
            <w:r w:rsidRPr="00A55F6C">
              <w:t xml:space="preserve">roduct data for recirculation pumps and controls documenting ability to be demand-initiated. </w:t>
            </w:r>
            <w:r w:rsidR="00840DA5">
              <w:t xml:space="preserve">[Required </w:t>
            </w:r>
            <w:r w:rsidRPr="00A55F6C">
              <w:t>if using recirculation system to meet credit]</w:t>
            </w:r>
          </w:p>
        </w:tc>
        <w:tc>
          <w:tcPr>
            <w:tcW w:w="3510" w:type="dxa"/>
            <w:vAlign w:val="center"/>
          </w:tcPr>
          <w:p w14:paraId="23B10253" w14:textId="77777777" w:rsidR="00840DA5" w:rsidRDefault="00840DA5" w:rsidP="00A55F6C">
            <w:pPr>
              <w:pStyle w:val="Heading8"/>
              <w:outlineLvl w:val="7"/>
              <w:cnfStyle w:val="000000100000" w:firstRow="0" w:lastRow="0" w:firstColumn="0" w:lastColumn="0" w:oddVBand="0" w:evenVBand="0" w:oddHBand="1" w:evenHBand="0" w:firstRowFirstColumn="0" w:firstRowLastColumn="0" w:lastRowFirstColumn="0" w:lastRowLastColumn="0"/>
            </w:pPr>
            <w:r>
              <w:t>Size and install piping that will store no more than 0.5 gallons of water in any piping/manifold between the hot water source and any hot water fixture</w:t>
            </w:r>
          </w:p>
          <w:p w14:paraId="58B2DE9A" w14:textId="77777777" w:rsidR="00A55F6C" w:rsidRDefault="00A55F6C" w:rsidP="00A55F6C">
            <w:pPr>
              <w:pStyle w:val="Heading8"/>
              <w:outlineLvl w:val="7"/>
              <w:cnfStyle w:val="000000100000" w:firstRow="0" w:lastRow="0" w:firstColumn="0" w:lastColumn="0" w:oddVBand="0" w:evenVBand="0" w:oddHBand="1" w:evenHBand="0" w:firstRowFirstColumn="0" w:firstRowLastColumn="0" w:lastRowFirstColumn="0" w:lastRowLastColumn="0"/>
            </w:pPr>
            <w:r>
              <w:t>Install r</w:t>
            </w:r>
            <w:r w:rsidRPr="00A55F6C">
              <w:t xml:space="preserve">ecirculation pump </w:t>
            </w:r>
            <w:r w:rsidR="00B52F2E">
              <w:t xml:space="preserve">which is </w:t>
            </w:r>
            <w:r w:rsidR="00840DA5">
              <w:t>d</w:t>
            </w:r>
            <w:r w:rsidRPr="00A55F6C">
              <w:t>emand-initiated and NOT activated solely on a t</w:t>
            </w:r>
            <w:r w:rsidR="00840DA5">
              <w:t>imer and/or temperature sensor</w:t>
            </w:r>
          </w:p>
          <w:p w14:paraId="6112997A" w14:textId="77777777" w:rsidR="00A370B6" w:rsidRPr="00ED0F1B" w:rsidRDefault="00A55F6C" w:rsidP="00B52F2E">
            <w:pPr>
              <w:pStyle w:val="Heading8"/>
              <w:outlineLvl w:val="7"/>
              <w:cnfStyle w:val="000000100000" w:firstRow="0" w:lastRow="0" w:firstColumn="0" w:lastColumn="0" w:oddVBand="0" w:evenVBand="0" w:oddHBand="1" w:evenHBand="0" w:firstRowFirstColumn="0" w:firstRowLastColumn="0" w:lastRowFirstColumn="0" w:lastRowLastColumn="0"/>
            </w:pPr>
            <w:r>
              <w:t>[</w:t>
            </w:r>
            <w:r w:rsidR="00B52F2E">
              <w:t>Required</w:t>
            </w:r>
            <w:r w:rsidR="00B52F2E" w:rsidRPr="00A55F6C">
              <w:t xml:space="preserve"> </w:t>
            </w:r>
            <w:r w:rsidRPr="00A55F6C">
              <w:t>if using recirculation system to meet credit]</w:t>
            </w:r>
          </w:p>
        </w:tc>
        <w:tc>
          <w:tcPr>
            <w:tcW w:w="3744" w:type="dxa"/>
            <w:vAlign w:val="center"/>
          </w:tcPr>
          <w:p w14:paraId="2196CDDD" w14:textId="77777777" w:rsidR="00A370B6" w:rsidRDefault="00A55F6C" w:rsidP="00A55F6C">
            <w:pPr>
              <w:pStyle w:val="Heading8"/>
              <w:outlineLvl w:val="7"/>
              <w:cnfStyle w:val="000000100000" w:firstRow="0" w:lastRow="0" w:firstColumn="0" w:lastColumn="0" w:oddVBand="0" w:evenVBand="0" w:oddHBand="1" w:evenHBand="0" w:firstRowFirstColumn="0" w:firstRowLastColumn="0" w:lastRowFirstColumn="0" w:lastRowLastColumn="0"/>
            </w:pPr>
            <w:r w:rsidRPr="00A55F6C">
              <w:t>Conduct testing of hot water fixtures in compliance with EPA WaterSense Inspection and Verification for WaterSense-labeled New Homes to verify no more than 0.6 gallons of water is collected from the hot water fixture before hot water is delivered</w:t>
            </w:r>
          </w:p>
        </w:tc>
      </w:tr>
      <w:tr w:rsidR="00A55F6C" w:rsidRPr="00ED0F1B" w14:paraId="298662A7"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451F5EF" w14:textId="77777777" w:rsidR="00A370B6" w:rsidRPr="006F28F5" w:rsidRDefault="00A370B6" w:rsidP="0054518B">
            <w:pPr>
              <w:pStyle w:val="Material"/>
            </w:pPr>
            <w:r>
              <w:t>plumBing Piping and equipment</w:t>
            </w:r>
          </w:p>
          <w:p w14:paraId="0754C4D8" w14:textId="77777777" w:rsidR="00A370B6" w:rsidRPr="006F28F5" w:rsidRDefault="00A370B6" w:rsidP="00A370B6">
            <w:pPr>
              <w:pStyle w:val="Heading8"/>
              <w:outlineLvl w:val="7"/>
            </w:pPr>
            <w:r>
              <w:t>4</w:t>
            </w:r>
            <w:r w:rsidRPr="009B4C59">
              <w:t>.</w:t>
            </w:r>
            <w:r>
              <w:t>5 Water Reuse</w:t>
            </w:r>
          </w:p>
        </w:tc>
        <w:tc>
          <w:tcPr>
            <w:tcW w:w="3060" w:type="dxa"/>
            <w:vAlign w:val="center"/>
          </w:tcPr>
          <w:p w14:paraId="5A103F0D" w14:textId="77777777" w:rsidR="00A55F6C" w:rsidRDefault="00A55F6C" w:rsidP="00A55F6C">
            <w:pPr>
              <w:pStyle w:val="Heading8"/>
              <w:outlineLvl w:val="7"/>
              <w:cnfStyle w:val="000000000000" w:firstRow="0" w:lastRow="0" w:firstColumn="0" w:lastColumn="0" w:oddVBand="0" w:evenVBand="0" w:oddHBand="0" w:evenHBand="0" w:firstRowFirstColumn="0" w:firstRowLastColumn="0" w:lastRowFirstColumn="0" w:lastRowLastColumn="0"/>
            </w:pPr>
            <w:r>
              <w:t>Submit product data for holding tank(s)/cistern(s) documenting capacity in gallons</w:t>
            </w:r>
          </w:p>
          <w:p w14:paraId="3C4FB27C" w14:textId="77777777" w:rsidR="00A55F6C" w:rsidRDefault="00A55F6C" w:rsidP="00A55F6C">
            <w:pPr>
              <w:pStyle w:val="Heading8"/>
              <w:outlineLvl w:val="7"/>
              <w:cnfStyle w:val="000000000000" w:firstRow="0" w:lastRow="0" w:firstColumn="0" w:lastColumn="0" w:oddVBand="0" w:evenVBand="0" w:oddHBand="0" w:evenHBand="0" w:firstRowFirstColumn="0" w:firstRowLastColumn="0" w:lastRowFirstColumn="0" w:lastRowLastColumn="0"/>
            </w:pPr>
            <w:r>
              <w:t>Submit product data for pumps documenting horsepower and flow rate in gallons per minute</w:t>
            </w:r>
          </w:p>
          <w:p w14:paraId="587F13F1" w14:textId="77777777" w:rsidR="00A370B6" w:rsidRPr="00071993" w:rsidRDefault="00A55F6C" w:rsidP="00A55F6C">
            <w:pPr>
              <w:pStyle w:val="Heading8"/>
              <w:outlineLvl w:val="7"/>
              <w:cnfStyle w:val="000000000000" w:firstRow="0" w:lastRow="0" w:firstColumn="0" w:lastColumn="0" w:oddVBand="0" w:evenVBand="0" w:oddHBand="0" w:evenHBand="0" w:firstRowFirstColumn="0" w:firstRowLastColumn="0" w:lastRowFirstColumn="0" w:lastRowLastColumn="0"/>
              <w:rPr>
                <w:highlight w:val="yellow"/>
              </w:rPr>
            </w:pPr>
            <w:r>
              <w:t>Submit product data for water filtration/treatment equipment documenting micron rating if water is for potable uses</w:t>
            </w:r>
          </w:p>
        </w:tc>
        <w:tc>
          <w:tcPr>
            <w:tcW w:w="3510" w:type="dxa"/>
            <w:vAlign w:val="center"/>
          </w:tcPr>
          <w:p w14:paraId="1E2CD6AD" w14:textId="77777777" w:rsidR="00A370B6" w:rsidRPr="00ED0F1B" w:rsidRDefault="009067B6" w:rsidP="009067B6">
            <w:pPr>
              <w:pStyle w:val="Heading8"/>
              <w:outlineLvl w:val="7"/>
              <w:cnfStyle w:val="000000000000" w:firstRow="0" w:lastRow="0" w:firstColumn="0" w:lastColumn="0" w:oddVBand="0" w:evenVBand="0" w:oddHBand="0" w:evenHBand="0" w:firstRowFirstColumn="0" w:firstRowLastColumn="0" w:lastRowFirstColumn="0" w:lastRowLastColumn="0"/>
            </w:pPr>
            <w:r>
              <w:t xml:space="preserve">Product requirements will vary depending on approach used for each project </w:t>
            </w:r>
          </w:p>
        </w:tc>
        <w:tc>
          <w:tcPr>
            <w:tcW w:w="3744" w:type="dxa"/>
            <w:vAlign w:val="center"/>
          </w:tcPr>
          <w:p w14:paraId="39346152" w14:textId="77777777" w:rsidR="00A370B6" w:rsidRDefault="00A370B6" w:rsidP="0054518B">
            <w:pPr>
              <w:cnfStyle w:val="000000000000" w:firstRow="0" w:lastRow="0" w:firstColumn="0" w:lastColumn="0" w:oddVBand="0" w:evenVBand="0" w:oddHBand="0" w:evenHBand="0" w:firstRowFirstColumn="0" w:firstRowLastColumn="0" w:lastRowFirstColumn="0" w:lastRowLastColumn="0"/>
            </w:pPr>
          </w:p>
        </w:tc>
      </w:tr>
      <w:tr w:rsidR="00AF0600" w:rsidRPr="00ED0F1B" w14:paraId="634A8C23"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23836EAC" w14:textId="77777777" w:rsidR="00A370B6" w:rsidRPr="006F28F5" w:rsidRDefault="00A370B6" w:rsidP="0054518B">
            <w:pPr>
              <w:pStyle w:val="Material"/>
            </w:pPr>
            <w:r>
              <w:t>plumBing Piping and equipment</w:t>
            </w:r>
          </w:p>
          <w:p w14:paraId="04397356" w14:textId="77777777" w:rsidR="00A370B6" w:rsidRPr="006F28F5" w:rsidRDefault="00A370B6" w:rsidP="00A370B6">
            <w:pPr>
              <w:pStyle w:val="Heading8"/>
              <w:outlineLvl w:val="7"/>
            </w:pPr>
            <w:r>
              <w:t>4</w:t>
            </w:r>
            <w:r w:rsidRPr="009B4C59">
              <w:t>.</w:t>
            </w:r>
            <w:r>
              <w:t xml:space="preserve">6 Access to Potable Water During Emergencies </w:t>
            </w:r>
          </w:p>
        </w:tc>
        <w:tc>
          <w:tcPr>
            <w:tcW w:w="3060" w:type="dxa"/>
            <w:vAlign w:val="center"/>
          </w:tcPr>
          <w:p w14:paraId="2B0A5C39" w14:textId="77777777" w:rsidR="00A370B6" w:rsidRPr="00071993" w:rsidRDefault="005249CE" w:rsidP="005249CE">
            <w:pPr>
              <w:pStyle w:val="Heading8"/>
              <w:outlineLvl w:val="7"/>
              <w:cnfStyle w:val="000000100000" w:firstRow="0" w:lastRow="0" w:firstColumn="0" w:lastColumn="0" w:oddVBand="0" w:evenVBand="0" w:oddHBand="1" w:evenHBand="0" w:firstRowFirstColumn="0" w:firstRowLastColumn="0" w:lastRowFirstColumn="0" w:lastRowLastColumn="0"/>
              <w:rPr>
                <w:highlight w:val="yellow"/>
              </w:rPr>
            </w:pPr>
            <w:r w:rsidRPr="005249CE">
              <w:t xml:space="preserve">Submit </w:t>
            </w:r>
            <w:r w:rsidRPr="005249CE">
              <w:rPr>
                <w:rStyle w:val="Heading9Char"/>
              </w:rPr>
              <w:t>[Option 2: product information for potable water storage tanks, associated valves, and any regular maintenance tasks]</w:t>
            </w:r>
            <w:r w:rsidRPr="005249CE">
              <w:t xml:space="preserve"> or </w:t>
            </w:r>
            <w:r w:rsidRPr="005249CE">
              <w:rPr>
                <w:rStyle w:val="Heading9Char"/>
              </w:rPr>
              <w:t>[Option 3: product and location information for the drilled will with clear instructions for operation during emergencies and any related maintenance tasks]</w:t>
            </w:r>
          </w:p>
        </w:tc>
        <w:tc>
          <w:tcPr>
            <w:tcW w:w="3510" w:type="dxa"/>
            <w:vAlign w:val="center"/>
          </w:tcPr>
          <w:p w14:paraId="4780B01A" w14:textId="77777777" w:rsidR="00A370B6" w:rsidRPr="00ED0F1B" w:rsidRDefault="005249CE" w:rsidP="005249CE">
            <w:pPr>
              <w:pStyle w:val="Heading8"/>
              <w:outlineLvl w:val="7"/>
              <w:cnfStyle w:val="000000100000" w:firstRow="0" w:lastRow="0" w:firstColumn="0" w:lastColumn="0" w:oddVBand="0" w:evenVBand="0" w:oddHBand="1" w:evenHBand="0" w:firstRowFirstColumn="0" w:firstRowLastColumn="0" w:lastRowFirstColumn="0" w:lastRowLastColumn="0"/>
            </w:pPr>
            <w:r>
              <w:t>Install</w:t>
            </w:r>
            <w:r w:rsidRPr="005249CE">
              <w:t xml:space="preserve"> </w:t>
            </w:r>
            <w:r w:rsidRPr="005249CE">
              <w:rPr>
                <w:rStyle w:val="Heading9Char"/>
              </w:rPr>
              <w:t>[Option 2: potable water storage tanks</w:t>
            </w:r>
            <w:r>
              <w:rPr>
                <w:rStyle w:val="Heading9Char"/>
              </w:rPr>
              <w:t xml:space="preserve"> capable of providing at least 20 gallons per resident</w:t>
            </w:r>
            <w:r w:rsidRPr="005249CE">
              <w:rPr>
                <w:rStyle w:val="Heading9Char"/>
              </w:rPr>
              <w:t>]</w:t>
            </w:r>
            <w:r w:rsidRPr="005249CE">
              <w:t xml:space="preserve"> or </w:t>
            </w:r>
            <w:r w:rsidRPr="005249CE">
              <w:rPr>
                <w:rStyle w:val="Heading9Char"/>
              </w:rPr>
              <w:t xml:space="preserve">[Option 3: drilled will with </w:t>
            </w:r>
            <w:r>
              <w:rPr>
                <w:rStyle w:val="Heading9Char"/>
              </w:rPr>
              <w:t>means for pumping water when the electric grid is down</w:t>
            </w:r>
            <w:r w:rsidRPr="005249CE">
              <w:rPr>
                <w:rStyle w:val="Heading9Char"/>
              </w:rPr>
              <w:t>]</w:t>
            </w:r>
          </w:p>
        </w:tc>
        <w:tc>
          <w:tcPr>
            <w:tcW w:w="3744" w:type="dxa"/>
            <w:vAlign w:val="center"/>
          </w:tcPr>
          <w:p w14:paraId="2EF0B488" w14:textId="77777777" w:rsidR="00A370B6" w:rsidRDefault="00A370B6" w:rsidP="005249CE">
            <w:pPr>
              <w:pStyle w:val="Heading8"/>
              <w:outlineLvl w:val="7"/>
              <w:cnfStyle w:val="000000100000" w:firstRow="0" w:lastRow="0" w:firstColumn="0" w:lastColumn="0" w:oddVBand="0" w:evenVBand="0" w:oddHBand="1" w:evenHBand="0" w:firstRowFirstColumn="0" w:firstRowLastColumn="0" w:lastRowFirstColumn="0" w:lastRowLastColumn="0"/>
            </w:pPr>
          </w:p>
        </w:tc>
      </w:tr>
      <w:tr w:rsidR="00A370B6" w:rsidRPr="00ED0F1B" w14:paraId="78166F2E"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3DEF0689" w14:textId="77777777" w:rsidR="00A370B6" w:rsidRPr="006F28F5" w:rsidRDefault="00E42880" w:rsidP="0054518B">
            <w:pPr>
              <w:pStyle w:val="Material"/>
            </w:pPr>
            <w:r>
              <w:t>equipment</w:t>
            </w:r>
            <w:r w:rsidR="00A370B6" w:rsidRPr="006F28F5">
              <w:t xml:space="preserve"> </w:t>
            </w:r>
          </w:p>
          <w:p w14:paraId="15DA9E39" w14:textId="77777777" w:rsidR="00A370B6" w:rsidRPr="00071993" w:rsidRDefault="00A370B6" w:rsidP="0054518B">
            <w:pPr>
              <w:pStyle w:val="MandatoryCriteriaLabel"/>
              <w:rPr>
                <w:b w:val="0"/>
                <w:highlight w:val="yellow"/>
              </w:rPr>
            </w:pPr>
            <w:r w:rsidRPr="009B4C59">
              <w:t>5.1 Building Performance Standard</w:t>
            </w:r>
          </w:p>
        </w:tc>
        <w:tc>
          <w:tcPr>
            <w:tcW w:w="3060" w:type="dxa"/>
            <w:vAlign w:val="center"/>
          </w:tcPr>
          <w:p w14:paraId="7EF4AC1F" w14:textId="77777777" w:rsidR="00A370B6" w:rsidRPr="00071993" w:rsidRDefault="00A370B6" w:rsidP="0054518B">
            <w:pPr>
              <w:cnfStyle w:val="000000000000" w:firstRow="0" w:lastRow="0" w:firstColumn="0" w:lastColumn="0" w:oddVBand="0" w:evenVBand="0" w:oddHBand="0" w:evenHBand="0" w:firstRowFirstColumn="0" w:firstRowLastColumn="0" w:lastRowFirstColumn="0" w:lastRowLastColumn="0"/>
              <w:rPr>
                <w:highlight w:val="yellow"/>
              </w:rPr>
            </w:pPr>
          </w:p>
        </w:tc>
        <w:tc>
          <w:tcPr>
            <w:tcW w:w="3510" w:type="dxa"/>
            <w:vAlign w:val="center"/>
          </w:tcPr>
          <w:p w14:paraId="0B7C230B" w14:textId="77777777" w:rsidR="00A370B6" w:rsidRPr="00ED0F1B" w:rsidRDefault="00A370B6" w:rsidP="0054518B">
            <w:pPr>
              <w:cnfStyle w:val="000000000000" w:firstRow="0" w:lastRow="0" w:firstColumn="0" w:lastColumn="0" w:oddVBand="0" w:evenVBand="0" w:oddHBand="0" w:evenHBand="0" w:firstRowFirstColumn="0" w:firstRowLastColumn="0" w:lastRowFirstColumn="0" w:lastRowLastColumn="0"/>
            </w:pPr>
          </w:p>
        </w:tc>
        <w:tc>
          <w:tcPr>
            <w:tcW w:w="3744" w:type="dxa"/>
            <w:vAlign w:val="center"/>
          </w:tcPr>
          <w:p w14:paraId="34590130" w14:textId="77777777" w:rsidR="00840DA5" w:rsidRDefault="00A370B6" w:rsidP="00840DA5">
            <w:pPr>
              <w:cnfStyle w:val="000000000000" w:firstRow="0" w:lastRow="0" w:firstColumn="0" w:lastColumn="0" w:oddVBand="0" w:evenVBand="0" w:oddHBand="0" w:evenHBand="0" w:firstRowFirstColumn="0" w:firstRowLastColumn="0" w:lastRowFirstColumn="0" w:lastRowLastColumn="0"/>
            </w:pPr>
            <w:r>
              <w:t xml:space="preserve">Per Mandatory requirements, </w:t>
            </w:r>
            <w:r w:rsidR="00840DA5">
              <w:t>this project must meet</w:t>
            </w:r>
            <w:r>
              <w:t xml:space="preserve"> </w:t>
            </w:r>
            <w:r w:rsidR="00F97E9A">
              <w:t>ENERGY STAR</w:t>
            </w:r>
            <w:r>
              <w:t xml:space="preserve"> </w:t>
            </w:r>
            <w:r w:rsidR="00840DA5">
              <w:t>Requirements, including plumbing fixture efficiencies and water heating equipment efficiencies</w:t>
            </w:r>
          </w:p>
          <w:p w14:paraId="558F5E03" w14:textId="77777777" w:rsidR="00A370B6" w:rsidRPr="00ED0F1B" w:rsidRDefault="00840DA5" w:rsidP="00840DA5">
            <w:pPr>
              <w:cnfStyle w:val="000000000000" w:firstRow="0" w:lastRow="0" w:firstColumn="0" w:lastColumn="0" w:oddVBand="0" w:evenVBand="0" w:oddHBand="0" w:evenHBand="0" w:firstRowFirstColumn="0" w:firstRowLastColumn="0" w:lastRowFirstColumn="0" w:lastRowLastColumn="0"/>
            </w:pPr>
            <w:r>
              <w:t>These requirements are not repeated in this table, so be sure you are familiar with any plumbing-related requirements</w:t>
            </w:r>
            <w:r w:rsidR="00A370B6">
              <w:t xml:space="preserve"> </w:t>
            </w:r>
          </w:p>
        </w:tc>
      </w:tr>
      <w:tr w:rsidR="00E42880" w:rsidRPr="00ED0F1B" w14:paraId="6D074A7D"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0FB42C9A" w14:textId="77777777" w:rsidR="00A370B6" w:rsidRPr="006F28F5" w:rsidRDefault="00E42880" w:rsidP="0054518B">
            <w:pPr>
              <w:pStyle w:val="Material"/>
            </w:pPr>
            <w:r>
              <w:t xml:space="preserve">Solar hot water </w:t>
            </w:r>
          </w:p>
          <w:p w14:paraId="0E1FD136" w14:textId="77777777" w:rsidR="00A370B6" w:rsidRPr="00071993" w:rsidRDefault="00A370B6" w:rsidP="00E42880">
            <w:pPr>
              <w:pStyle w:val="Heading8"/>
              <w:outlineLvl w:val="7"/>
              <w:rPr>
                <w:b w:val="0"/>
                <w:highlight w:val="yellow"/>
              </w:rPr>
            </w:pPr>
            <w:r w:rsidRPr="009B4C59">
              <w:t>5.</w:t>
            </w:r>
            <w:r>
              <w:t>7</w:t>
            </w:r>
            <w:r w:rsidR="00E42880">
              <w:t xml:space="preserve">a </w:t>
            </w:r>
            <w:r>
              <w:t>Solar Hot Water Ready</w:t>
            </w:r>
          </w:p>
        </w:tc>
        <w:tc>
          <w:tcPr>
            <w:tcW w:w="3060" w:type="dxa"/>
            <w:vAlign w:val="center"/>
          </w:tcPr>
          <w:p w14:paraId="75A9C01B" w14:textId="77777777" w:rsidR="00E42880" w:rsidRDefault="00E42880" w:rsidP="00E42880">
            <w:pPr>
              <w:pStyle w:val="Heading8"/>
              <w:outlineLvl w:val="7"/>
              <w:cnfStyle w:val="000000100000" w:firstRow="0" w:lastRow="0" w:firstColumn="0" w:lastColumn="0" w:oddVBand="0" w:evenVBand="0" w:oddHBand="1" w:evenHBand="0" w:firstRowFirstColumn="0" w:firstRowLastColumn="0" w:lastRowFirstColumn="0" w:lastRowLastColumn="0"/>
            </w:pPr>
            <w:r>
              <w:t xml:space="preserve">Submit </w:t>
            </w:r>
            <w:r w:rsidRPr="00E42880">
              <w:t>construction documents showing future location, size and orientation of solar collectors, and percentage of gross roof area it cover</w:t>
            </w:r>
            <w:r w:rsidR="00840DA5">
              <w:t>s</w:t>
            </w:r>
          </w:p>
          <w:p w14:paraId="0C3BD48E" w14:textId="77777777" w:rsidR="00A370B6" w:rsidRPr="00071993" w:rsidRDefault="00E42880" w:rsidP="00E42880">
            <w:pPr>
              <w:pStyle w:val="Heading8"/>
              <w:outlineLvl w:val="7"/>
              <w:cnfStyle w:val="000000100000" w:firstRow="0" w:lastRow="0" w:firstColumn="0" w:lastColumn="0" w:oddVBand="0" w:evenVBand="0" w:oddHBand="1" w:evenHBand="0" w:firstRowFirstColumn="0" w:firstRowLastColumn="0" w:lastRowFirstColumn="0" w:lastRowLastColumn="0"/>
              <w:rPr>
                <w:highlight w:val="yellow"/>
              </w:rPr>
            </w:pPr>
            <w:r>
              <w:t xml:space="preserve">Submit </w:t>
            </w:r>
            <w:r w:rsidRPr="00E42880">
              <w:t>construction documents showing location of plumbing to connect solar collectors with hot water storage system</w:t>
            </w:r>
            <w:r>
              <w:t xml:space="preserve"> (System with roof mounted collectors include documentation estimating remaining useful life of roof)</w:t>
            </w:r>
          </w:p>
        </w:tc>
        <w:tc>
          <w:tcPr>
            <w:tcW w:w="3510" w:type="dxa"/>
            <w:vAlign w:val="center"/>
          </w:tcPr>
          <w:p w14:paraId="6E561217" w14:textId="77777777" w:rsidR="00A370B6" w:rsidRPr="00ED0F1B" w:rsidRDefault="00E42880" w:rsidP="00E42880">
            <w:pPr>
              <w:pStyle w:val="Heading8"/>
              <w:outlineLvl w:val="7"/>
              <w:cnfStyle w:val="000000100000" w:firstRow="0" w:lastRow="0" w:firstColumn="0" w:lastColumn="0" w:oddVBand="0" w:evenVBand="0" w:oddHBand="1" w:evenHBand="0" w:firstRowFirstColumn="0" w:firstRowLastColumn="0" w:lastRowFirstColumn="0" w:lastRowLastColumn="0"/>
            </w:pPr>
            <w:r>
              <w:t xml:space="preserve">Install necessary plumbing to accommodate installation of future solar hot water system on a &gt;= 60 square feet portion of the roof that is oriented within +/- 45 degrees of true south </w:t>
            </w:r>
          </w:p>
        </w:tc>
        <w:tc>
          <w:tcPr>
            <w:tcW w:w="3744" w:type="dxa"/>
            <w:vAlign w:val="center"/>
          </w:tcPr>
          <w:p w14:paraId="7700F9A2" w14:textId="77777777" w:rsidR="00840DA5" w:rsidRDefault="00840DA5" w:rsidP="00840DA5">
            <w:pPr>
              <w:pStyle w:val="Heading8"/>
              <w:outlineLvl w:val="7"/>
              <w:cnfStyle w:val="000000100000" w:firstRow="0" w:lastRow="0" w:firstColumn="0" w:lastColumn="0" w:oddVBand="0" w:evenVBand="0" w:oddHBand="1" w:evenHBand="0" w:firstRowFirstColumn="0" w:firstRowLastColumn="0" w:lastRowFirstColumn="0" w:lastRowLastColumn="0"/>
            </w:pPr>
            <w:r>
              <w:t>Provide piping from the designed or current location of the water heater to the prospective proposed solar hot water collector location</w:t>
            </w:r>
          </w:p>
          <w:p w14:paraId="7B75B0A9" w14:textId="23CEBB6A" w:rsidR="00A370B6" w:rsidRPr="00ED0F1B" w:rsidRDefault="00840DA5" w:rsidP="00433873">
            <w:pPr>
              <w:pStyle w:val="Heading8"/>
              <w:outlineLvl w:val="7"/>
              <w:cnfStyle w:val="000000100000" w:firstRow="0" w:lastRow="0" w:firstColumn="0" w:lastColumn="0" w:oddVBand="0" w:evenVBand="0" w:oddHBand="1" w:evenHBand="0" w:firstRowFirstColumn="0" w:firstRowLastColumn="0" w:lastRowFirstColumn="0" w:lastRowLastColumn="0"/>
            </w:pPr>
            <w:r>
              <w:t xml:space="preserve">If electrical connection is needed (for pumps or associated equipment), coordinate with electrical </w:t>
            </w:r>
            <w:r w:rsidR="00433873">
              <w:t xml:space="preserve">trade </w:t>
            </w:r>
            <w:r>
              <w:t>to</w:t>
            </w:r>
            <w:r w:rsidR="00E42880">
              <w:t xml:space="preserve"> extend conduit through the roof and to a sealed junction box</w:t>
            </w:r>
          </w:p>
        </w:tc>
      </w:tr>
      <w:tr w:rsidR="00A370B6" w:rsidRPr="00ED0F1B" w14:paraId="4D6E1AAC"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BC18A6E" w14:textId="77777777" w:rsidR="00A370B6" w:rsidRPr="006F28F5" w:rsidRDefault="00A370B6" w:rsidP="0054518B">
            <w:pPr>
              <w:pStyle w:val="Material"/>
            </w:pPr>
            <w:r>
              <w:t>electrical</w:t>
            </w:r>
          </w:p>
          <w:p w14:paraId="5AE882E3" w14:textId="77777777" w:rsidR="00A370B6" w:rsidRPr="00071993" w:rsidRDefault="00A370B6" w:rsidP="0054518B">
            <w:pPr>
              <w:pStyle w:val="Heading8"/>
              <w:outlineLvl w:val="7"/>
              <w:rPr>
                <w:b w:val="0"/>
                <w:highlight w:val="yellow"/>
              </w:rPr>
            </w:pPr>
            <w:r w:rsidRPr="009B4C59">
              <w:t>5.</w:t>
            </w:r>
            <w:r>
              <w:t>8a Resilient Energy Systems: Floodproofing</w:t>
            </w:r>
          </w:p>
        </w:tc>
        <w:tc>
          <w:tcPr>
            <w:tcW w:w="3060" w:type="dxa"/>
            <w:vAlign w:val="center"/>
          </w:tcPr>
          <w:p w14:paraId="24F23202" w14:textId="77777777" w:rsidR="00A370B6" w:rsidRPr="00071993" w:rsidRDefault="00A370B6" w:rsidP="0054518B">
            <w:pPr>
              <w:cnfStyle w:val="000000000000" w:firstRow="0" w:lastRow="0" w:firstColumn="0" w:lastColumn="0" w:oddVBand="0" w:evenVBand="0" w:oddHBand="0" w:evenHBand="0" w:firstRowFirstColumn="0" w:firstRowLastColumn="0" w:lastRowFirstColumn="0" w:lastRowLastColumn="0"/>
              <w:rPr>
                <w:highlight w:val="yellow"/>
              </w:rPr>
            </w:pPr>
          </w:p>
        </w:tc>
        <w:tc>
          <w:tcPr>
            <w:tcW w:w="3510" w:type="dxa"/>
            <w:vAlign w:val="center"/>
          </w:tcPr>
          <w:p w14:paraId="7A752DA5" w14:textId="77777777" w:rsidR="00A370B6" w:rsidRPr="00ED0F1B" w:rsidRDefault="00A370B6" w:rsidP="0054518B">
            <w:pPr>
              <w:cnfStyle w:val="000000000000" w:firstRow="0" w:lastRow="0" w:firstColumn="0" w:lastColumn="0" w:oddVBand="0" w:evenVBand="0" w:oddHBand="0" w:evenHBand="0" w:firstRowFirstColumn="0" w:firstRowLastColumn="0" w:lastRowFirstColumn="0" w:lastRowLastColumn="0"/>
            </w:pPr>
          </w:p>
        </w:tc>
        <w:tc>
          <w:tcPr>
            <w:tcW w:w="3744" w:type="dxa"/>
            <w:vAlign w:val="center"/>
          </w:tcPr>
          <w:p w14:paraId="7C65189C" w14:textId="77777777" w:rsidR="00A370B6" w:rsidRPr="00ED0F1B" w:rsidRDefault="00A370B6" w:rsidP="0037698F">
            <w:pPr>
              <w:pStyle w:val="Heading8"/>
              <w:outlineLvl w:val="7"/>
              <w:cnfStyle w:val="000000000000" w:firstRow="0" w:lastRow="0" w:firstColumn="0" w:lastColumn="0" w:oddVBand="0" w:evenVBand="0" w:oddHBand="0" w:evenHBand="0" w:firstRowFirstColumn="0" w:firstRowLastColumn="0" w:lastRowFirstColumn="0" w:lastRowLastColumn="0"/>
            </w:pPr>
            <w:r>
              <w:t xml:space="preserve">Locate </w:t>
            </w:r>
            <w:r w:rsidR="0037698F">
              <w:t>any and all central water heater equipment above the design flood elevation</w:t>
            </w:r>
            <w:r>
              <w:t xml:space="preserve"> </w:t>
            </w:r>
          </w:p>
        </w:tc>
      </w:tr>
      <w:tr w:rsidR="0021611A" w:rsidRPr="00ED0F1B" w14:paraId="02324E3E"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4021805" w14:textId="77777777" w:rsidR="0021611A" w:rsidRPr="00825C28" w:rsidRDefault="0021611A" w:rsidP="0054518B">
            <w:pPr>
              <w:pStyle w:val="Material"/>
            </w:pPr>
            <w:r>
              <w:t>All Interior adhesives sealants</w:t>
            </w:r>
            <w:r w:rsidRPr="00825C28">
              <w:t xml:space="preserve"> </w:t>
            </w:r>
          </w:p>
          <w:p w14:paraId="2F6041FF" w14:textId="77777777" w:rsidR="0021611A" w:rsidRDefault="0021611A" w:rsidP="0054518B">
            <w:r>
              <w:t>6.1 Low/No VOC Paints, Coatings, and Primers</w:t>
            </w:r>
          </w:p>
          <w:p w14:paraId="1AD0A6BC" w14:textId="77777777" w:rsidR="0021611A" w:rsidRPr="00ED0F1B" w:rsidRDefault="0021611A" w:rsidP="0054518B">
            <w:pPr>
              <w:rPr>
                <w:b w:val="0"/>
                <w:caps/>
              </w:rPr>
            </w:pPr>
            <w:r>
              <w:t>6.2 Low/No VOC Adhesives and Sealants</w:t>
            </w:r>
            <w:r w:rsidRPr="00ED0F1B">
              <w:rPr>
                <w:b w:val="0"/>
                <w:caps/>
              </w:rPr>
              <w:t xml:space="preserve"> </w:t>
            </w:r>
          </w:p>
        </w:tc>
        <w:tc>
          <w:tcPr>
            <w:tcW w:w="3060" w:type="dxa"/>
            <w:vAlign w:val="center"/>
          </w:tcPr>
          <w:p w14:paraId="51993EA1" w14:textId="77777777" w:rsidR="0021611A" w:rsidRPr="00ED0F1B" w:rsidRDefault="0021611A" w:rsidP="0054518B">
            <w:pPr>
              <w:cnfStyle w:val="000000100000" w:firstRow="0" w:lastRow="0" w:firstColumn="0" w:lastColumn="0" w:oddVBand="0" w:evenVBand="0" w:oddHBand="1" w:evenHBand="0" w:firstRowFirstColumn="0" w:firstRowLastColumn="0" w:lastRowFirstColumn="0" w:lastRowLastColumn="0"/>
            </w:pPr>
            <w:r w:rsidRPr="00ED0F1B">
              <w:t xml:space="preserve">VOC level in g/L </w:t>
            </w:r>
          </w:p>
        </w:tc>
        <w:tc>
          <w:tcPr>
            <w:tcW w:w="3510" w:type="dxa"/>
            <w:vAlign w:val="center"/>
          </w:tcPr>
          <w:p w14:paraId="7F049980" w14:textId="77777777" w:rsidR="0021611A" w:rsidRPr="00ED0F1B" w:rsidRDefault="0035362C" w:rsidP="0054518B">
            <w:pPr>
              <w:cnfStyle w:val="000000100000" w:firstRow="0" w:lastRow="0" w:firstColumn="0" w:lastColumn="0" w:oddVBand="0" w:evenVBand="0" w:oddHBand="1" w:evenHBand="0" w:firstRowFirstColumn="0" w:firstRowLastColumn="0" w:lastRowFirstColumn="0" w:lastRowLastColumn="0"/>
            </w:pPr>
            <w:r>
              <w:t xml:space="preserve">For all interior paints, coatings, primers, </w:t>
            </w:r>
            <w:r w:rsidRPr="00ED0F1B">
              <w:t>adhe</w:t>
            </w:r>
            <w:r>
              <w:t xml:space="preserve">sives, and </w:t>
            </w:r>
            <w:r w:rsidRPr="00ED0F1B">
              <w:t>sealants</w:t>
            </w:r>
            <w:r>
              <w:t xml:space="preserve">, use only products </w:t>
            </w:r>
            <w:r w:rsidRPr="00ED0F1B">
              <w:t>with VOC levels that comply with the respective VOC limits shown in 018113</w:t>
            </w:r>
            <w:r>
              <w:t xml:space="preserve"> Part 2 Products. D. Materials under Criteria 6.1 and 6.2</w:t>
            </w:r>
          </w:p>
        </w:tc>
        <w:tc>
          <w:tcPr>
            <w:tcW w:w="3744" w:type="dxa"/>
            <w:vAlign w:val="center"/>
          </w:tcPr>
          <w:p w14:paraId="6E81BCBB" w14:textId="77777777" w:rsidR="0021611A" w:rsidRPr="00ED0F1B" w:rsidRDefault="0021611A" w:rsidP="0054518B">
            <w:pPr>
              <w:cnfStyle w:val="000000100000" w:firstRow="0" w:lastRow="0" w:firstColumn="0" w:lastColumn="0" w:oddVBand="0" w:evenVBand="0" w:oddHBand="1" w:evenHBand="0" w:firstRowFirstColumn="0" w:firstRowLastColumn="0" w:lastRowFirstColumn="0" w:lastRowLastColumn="0"/>
            </w:pPr>
          </w:p>
        </w:tc>
      </w:tr>
      <w:tr w:rsidR="0021611A" w:rsidRPr="00ED0F1B" w14:paraId="125BE6F1"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EF0612F" w14:textId="77777777" w:rsidR="0021611A" w:rsidRDefault="0021611A" w:rsidP="0054518B">
            <w:pPr>
              <w:pStyle w:val="Material"/>
            </w:pPr>
            <w:r>
              <w:t>cardboard, metal</w:t>
            </w:r>
          </w:p>
          <w:p w14:paraId="46CD3EEA" w14:textId="77777777" w:rsidR="0021611A" w:rsidRDefault="0021611A" w:rsidP="0054518B">
            <w:pPr>
              <w:pStyle w:val="Heading8"/>
              <w:outlineLvl w:val="7"/>
            </w:pPr>
            <w:r>
              <w:t xml:space="preserve">6.12 Construction Waste Management </w:t>
            </w:r>
          </w:p>
        </w:tc>
        <w:tc>
          <w:tcPr>
            <w:tcW w:w="3060" w:type="dxa"/>
            <w:vAlign w:val="center"/>
          </w:tcPr>
          <w:p w14:paraId="4AF364A2" w14:textId="77777777" w:rsidR="0021611A" w:rsidRDefault="0021611A" w:rsidP="0054518B">
            <w:pPr>
              <w:pStyle w:val="Heading8"/>
              <w:outlineLvl w:val="7"/>
              <w:cnfStyle w:val="000000000000" w:firstRow="0" w:lastRow="0" w:firstColumn="0" w:lastColumn="0" w:oddVBand="0" w:evenVBand="0" w:oddHBand="0" w:evenHBand="0" w:firstRowFirstColumn="0" w:firstRowLastColumn="0" w:lastRowFirstColumn="0" w:lastRowLastColumn="0"/>
            </w:pPr>
            <w:r>
              <w:t xml:space="preserve">Submit all project-specific individual recycle and/or waste management tickets for respective materials </w:t>
            </w:r>
          </w:p>
        </w:tc>
        <w:tc>
          <w:tcPr>
            <w:tcW w:w="3510" w:type="dxa"/>
            <w:vAlign w:val="center"/>
          </w:tcPr>
          <w:p w14:paraId="76687B95" w14:textId="77777777" w:rsidR="0021611A" w:rsidRDefault="0021611A" w:rsidP="0054518B">
            <w:pPr>
              <w:pStyle w:val="Heading8"/>
              <w:outlineLvl w:val="7"/>
              <w:cnfStyle w:val="000000000000" w:firstRow="0" w:lastRow="0" w:firstColumn="0" w:lastColumn="0" w:oddVBand="0" w:evenVBand="0" w:oddHBand="0" w:evenHBand="0" w:firstRowFirstColumn="0" w:firstRowLastColumn="0" w:lastRowFirstColumn="0" w:lastRowLastColumn="0"/>
            </w:pPr>
          </w:p>
        </w:tc>
        <w:tc>
          <w:tcPr>
            <w:tcW w:w="3744" w:type="dxa"/>
            <w:vAlign w:val="center"/>
          </w:tcPr>
          <w:p w14:paraId="2159F014" w14:textId="77777777" w:rsidR="0021611A" w:rsidRPr="00ED0F1B" w:rsidRDefault="0021611A" w:rsidP="0054518B">
            <w:pPr>
              <w:pStyle w:val="Heading8"/>
              <w:outlineLvl w:val="7"/>
              <w:cnfStyle w:val="000000000000" w:firstRow="0" w:lastRow="0" w:firstColumn="0" w:lastColumn="0" w:oddVBand="0" w:evenVBand="0" w:oddHBand="0" w:evenHBand="0" w:firstRowFirstColumn="0" w:firstRowLastColumn="0" w:lastRowFirstColumn="0" w:lastRowLastColumn="0"/>
            </w:pPr>
            <w:r>
              <w:t xml:space="preserve">Recycle </w:t>
            </w:r>
            <w:r w:rsidRPr="001F6A2A">
              <w:rPr>
                <w:rStyle w:val="Heading9Char"/>
              </w:rPr>
              <w:t>[all cardboard], [all metals]</w:t>
            </w:r>
          </w:p>
        </w:tc>
      </w:tr>
      <w:tr w:rsidR="00AF0600" w:rsidRPr="00ED0F1B" w14:paraId="40497552"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6AB75D73" w14:textId="77777777" w:rsidR="00A370B6" w:rsidRPr="00825C28" w:rsidRDefault="00A370B6" w:rsidP="0054518B">
            <w:pPr>
              <w:pStyle w:val="Material"/>
            </w:pPr>
            <w:r>
              <w:t>water heaters</w:t>
            </w:r>
          </w:p>
          <w:p w14:paraId="178903EF" w14:textId="77777777" w:rsidR="00A370B6" w:rsidRPr="00ED0F1B" w:rsidRDefault="00A370B6" w:rsidP="0054518B">
            <w:pPr>
              <w:widowControl w:val="0"/>
              <w:suppressAutoHyphens/>
              <w:autoSpaceDE w:val="0"/>
              <w:autoSpaceDN w:val="0"/>
              <w:adjustRightInd w:val="0"/>
              <w:textAlignment w:val="center"/>
              <w:outlineLvl w:val="4"/>
              <w:rPr>
                <w:b w:val="0"/>
                <w:bCs w:val="0"/>
                <w:color w:val="000000"/>
                <w:spacing w:val="-2"/>
                <w:kern w:val="16"/>
                <w:szCs w:val="22"/>
              </w:rPr>
            </w:pPr>
            <w:r>
              <w:t>7.3 Combustion Equipment</w:t>
            </w:r>
          </w:p>
        </w:tc>
        <w:tc>
          <w:tcPr>
            <w:tcW w:w="3060" w:type="dxa"/>
            <w:vAlign w:val="center"/>
          </w:tcPr>
          <w:p w14:paraId="7E68A4AA" w14:textId="77777777" w:rsidR="00A370B6" w:rsidRPr="00ED0F1B" w:rsidRDefault="00840DA5" w:rsidP="0054518B">
            <w:pPr>
              <w:cnfStyle w:val="000000100000" w:firstRow="0" w:lastRow="0" w:firstColumn="0" w:lastColumn="0" w:oddVBand="0" w:evenVBand="0" w:oddHBand="1" w:evenHBand="0" w:firstRowFirstColumn="0" w:firstRowLastColumn="0" w:lastRowFirstColumn="0" w:lastRowLastColumn="0"/>
            </w:pPr>
            <w:r w:rsidRPr="00840DA5">
              <w:t>Submit product data for any combustion water heating or space heating equi</w:t>
            </w:r>
            <w:r>
              <w:t>pment showing compliant venting</w:t>
            </w:r>
          </w:p>
        </w:tc>
        <w:tc>
          <w:tcPr>
            <w:tcW w:w="3510" w:type="dxa"/>
            <w:vAlign w:val="center"/>
          </w:tcPr>
          <w:p w14:paraId="0F81FA7B" w14:textId="77777777" w:rsidR="00A370B6" w:rsidRPr="00ED0F1B" w:rsidRDefault="00840DA5" w:rsidP="0054518B">
            <w:pPr>
              <w:cnfStyle w:val="000000100000" w:firstRow="0" w:lastRow="0" w:firstColumn="0" w:lastColumn="0" w:oddVBand="0" w:evenVBand="0" w:oddHBand="1" w:evenHBand="0" w:firstRowFirstColumn="0" w:firstRowLastColumn="0" w:lastRowFirstColumn="0" w:lastRowLastColumn="0"/>
            </w:pPr>
            <w:r w:rsidRPr="00840DA5">
              <w:t>Any combustion water heating or space heating equipment located within the conditioned envelope shall b</w:t>
            </w:r>
            <w:r>
              <w:t>e power-vented or direct-vented</w:t>
            </w:r>
          </w:p>
        </w:tc>
        <w:tc>
          <w:tcPr>
            <w:tcW w:w="3744" w:type="dxa"/>
            <w:vAlign w:val="center"/>
          </w:tcPr>
          <w:p w14:paraId="087309BE" w14:textId="77777777" w:rsidR="00A370B6" w:rsidRPr="00ED0F1B" w:rsidRDefault="00A370B6" w:rsidP="0054518B">
            <w:pPr>
              <w:cnfStyle w:val="000000100000" w:firstRow="0" w:lastRow="0" w:firstColumn="0" w:lastColumn="0" w:oddVBand="0" w:evenVBand="0" w:oddHBand="1" w:evenHBand="0" w:firstRowFirstColumn="0" w:firstRowLastColumn="0" w:lastRowFirstColumn="0" w:lastRowLastColumn="0"/>
            </w:pPr>
          </w:p>
        </w:tc>
      </w:tr>
      <w:tr w:rsidR="0021611A" w:rsidRPr="00ED0F1B" w14:paraId="1BD965B3"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D26A693" w14:textId="77777777" w:rsidR="00A370B6" w:rsidRPr="00825C28" w:rsidRDefault="00A370B6" w:rsidP="00A370B6">
            <w:pPr>
              <w:pStyle w:val="Material"/>
            </w:pPr>
            <w:r>
              <w:t>Water heaters</w:t>
            </w:r>
          </w:p>
          <w:p w14:paraId="2ED142CD" w14:textId="77777777" w:rsidR="00A370B6" w:rsidRPr="00825C28" w:rsidRDefault="00A370B6" w:rsidP="00A370B6">
            <w:r>
              <w:t>7.7 Mold Prevention: Water Heaters</w:t>
            </w:r>
          </w:p>
        </w:tc>
        <w:tc>
          <w:tcPr>
            <w:tcW w:w="3060" w:type="dxa"/>
            <w:vAlign w:val="center"/>
          </w:tcPr>
          <w:p w14:paraId="2CFC6D71" w14:textId="77777777" w:rsidR="00A370B6" w:rsidRPr="00ED0F1B" w:rsidRDefault="00A370B6" w:rsidP="002A3A5D">
            <w:pPr>
              <w:cnfStyle w:val="000000000000" w:firstRow="0" w:lastRow="0" w:firstColumn="0" w:lastColumn="0" w:oddVBand="0" w:evenVBand="0" w:oddHBand="0" w:evenHBand="0" w:firstRowFirstColumn="0" w:firstRowLastColumn="0" w:lastRowFirstColumn="0" w:lastRowLastColumn="0"/>
            </w:pPr>
          </w:p>
        </w:tc>
        <w:tc>
          <w:tcPr>
            <w:tcW w:w="3510" w:type="dxa"/>
            <w:vAlign w:val="center"/>
          </w:tcPr>
          <w:p w14:paraId="6AFF6004" w14:textId="77777777" w:rsidR="00840DA5" w:rsidRPr="00ED0F1B" w:rsidRDefault="00840DA5" w:rsidP="002A3A5D">
            <w:pPr>
              <w:cnfStyle w:val="000000000000" w:firstRow="0" w:lastRow="0" w:firstColumn="0" w:lastColumn="0" w:oddVBand="0" w:evenVBand="0" w:oddHBand="0" w:evenHBand="0" w:firstRowFirstColumn="0" w:firstRowLastColumn="0" w:lastRowFirstColumn="0" w:lastRowLastColumn="0"/>
            </w:pPr>
            <w:r w:rsidRPr="00840DA5">
              <w:t>Drain pans under tank water heaters shall be sloped and corrosion-resistant (e.</w:t>
            </w:r>
            <w:r>
              <w:t>g., stainless steel or plastic) with drains at the low point</w:t>
            </w:r>
          </w:p>
        </w:tc>
        <w:tc>
          <w:tcPr>
            <w:tcW w:w="3744" w:type="dxa"/>
            <w:vAlign w:val="center"/>
          </w:tcPr>
          <w:p w14:paraId="62135CBB" w14:textId="77777777" w:rsidR="00A370B6" w:rsidRPr="00ED0F1B" w:rsidRDefault="00840DA5" w:rsidP="002A3A5D">
            <w:pPr>
              <w:cnfStyle w:val="000000000000" w:firstRow="0" w:lastRow="0" w:firstColumn="0" w:lastColumn="0" w:oddVBand="0" w:evenVBand="0" w:oddHBand="0" w:evenHBand="0" w:firstRowFirstColumn="0" w:firstRowLastColumn="0" w:lastRowFirstColumn="0" w:lastRowLastColumn="0"/>
            </w:pPr>
            <w:r>
              <w:t>Condensate lines should be drained to a drainage system, and not just deposited under slab</w:t>
            </w:r>
          </w:p>
        </w:tc>
      </w:tr>
      <w:tr w:rsidR="0021611A" w:rsidRPr="00ED0F1B" w14:paraId="74D25439"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14:paraId="7E1F4FDA" w14:textId="77777777" w:rsidR="00A370B6" w:rsidRPr="00825C28" w:rsidRDefault="00A370B6" w:rsidP="0054518B">
            <w:pPr>
              <w:pStyle w:val="Material"/>
            </w:pPr>
            <w:r>
              <w:t>Equipment</w:t>
            </w:r>
          </w:p>
          <w:p w14:paraId="12475782" w14:textId="17B2CD75" w:rsidR="00A370B6" w:rsidRPr="00ED0F1B" w:rsidRDefault="003E2A61" w:rsidP="003E2A61">
            <w:pPr>
              <w:widowControl w:val="0"/>
              <w:suppressAutoHyphens/>
              <w:autoSpaceDE w:val="0"/>
              <w:autoSpaceDN w:val="0"/>
              <w:adjustRightInd w:val="0"/>
              <w:textAlignment w:val="center"/>
              <w:outlineLvl w:val="4"/>
              <w:rPr>
                <w:b w:val="0"/>
                <w:bCs w:val="0"/>
                <w:color w:val="000000"/>
                <w:spacing w:val="-2"/>
                <w:kern w:val="16"/>
                <w:szCs w:val="22"/>
              </w:rPr>
            </w:pPr>
            <w:r>
              <w:t>8.3</w:t>
            </w:r>
            <w:r w:rsidR="00A370B6">
              <w:t xml:space="preserve"> </w:t>
            </w:r>
            <w:r>
              <w:t>Resident Manual</w:t>
            </w:r>
          </w:p>
        </w:tc>
        <w:tc>
          <w:tcPr>
            <w:tcW w:w="3060" w:type="dxa"/>
          </w:tcPr>
          <w:p w14:paraId="55F4CCB3" w14:textId="77777777" w:rsidR="00A370B6" w:rsidRPr="00ED0F1B" w:rsidRDefault="00A370B6" w:rsidP="0021611A">
            <w:pPr>
              <w:cnfStyle w:val="000000100000" w:firstRow="0" w:lastRow="0" w:firstColumn="0" w:lastColumn="0" w:oddVBand="0" w:evenVBand="0" w:oddHBand="1" w:evenHBand="0" w:firstRowFirstColumn="0" w:firstRowLastColumn="0" w:lastRowFirstColumn="0" w:lastRowLastColumn="0"/>
            </w:pPr>
            <w:r>
              <w:t xml:space="preserve">Specific maintenance instructions for </w:t>
            </w:r>
            <w:r w:rsidR="0021611A">
              <w:t>all equipment and controls</w:t>
            </w:r>
            <w:r>
              <w:t>, including frequency of maintenance inspections or tasks and</w:t>
            </w:r>
            <w:r w:rsidR="0021611A">
              <w:t xml:space="preserve"> approved products to use for maintenance</w:t>
            </w:r>
          </w:p>
        </w:tc>
        <w:tc>
          <w:tcPr>
            <w:tcW w:w="3510" w:type="dxa"/>
          </w:tcPr>
          <w:p w14:paraId="2B5DCAE4" w14:textId="77777777" w:rsidR="00A370B6" w:rsidRPr="00ED0F1B" w:rsidRDefault="00A370B6" w:rsidP="0054518B">
            <w:pPr>
              <w:cnfStyle w:val="000000100000" w:firstRow="0" w:lastRow="0" w:firstColumn="0" w:lastColumn="0" w:oddVBand="0" w:evenVBand="0" w:oddHBand="1" w:evenHBand="0" w:firstRowFirstColumn="0" w:firstRowLastColumn="0" w:lastRowFirstColumn="0" w:lastRowLastColumn="0"/>
            </w:pPr>
          </w:p>
        </w:tc>
        <w:tc>
          <w:tcPr>
            <w:tcW w:w="3744" w:type="dxa"/>
          </w:tcPr>
          <w:p w14:paraId="483D5AD4" w14:textId="77777777" w:rsidR="00A370B6" w:rsidRPr="00ED0F1B" w:rsidRDefault="00A370B6" w:rsidP="0054518B">
            <w:pPr>
              <w:cnfStyle w:val="000000100000" w:firstRow="0" w:lastRow="0" w:firstColumn="0" w:lastColumn="0" w:oddVBand="0" w:evenVBand="0" w:oddHBand="1" w:evenHBand="0" w:firstRowFirstColumn="0" w:firstRowLastColumn="0" w:lastRowFirstColumn="0" w:lastRowLastColumn="0"/>
            </w:pPr>
          </w:p>
        </w:tc>
      </w:tr>
    </w:tbl>
    <w:p w14:paraId="43F60D69" w14:textId="77777777" w:rsidR="00E166E6" w:rsidRPr="00697589" w:rsidRDefault="00E166E6" w:rsidP="00E166E6">
      <w:pPr>
        <w:pStyle w:val="Heading5"/>
        <w:numPr>
          <w:ilvl w:val="0"/>
          <w:numId w:val="0"/>
        </w:numPr>
        <w:ind w:left="360" w:hanging="360"/>
      </w:pPr>
    </w:p>
    <w:p w14:paraId="516D54FA" w14:textId="77777777" w:rsidR="00E166E6" w:rsidRPr="00697589" w:rsidRDefault="00E166E6" w:rsidP="00E166E6"/>
    <w:p w14:paraId="6A61E0DF" w14:textId="77777777" w:rsidR="00E166E6" w:rsidRDefault="00E166E6" w:rsidP="00697589">
      <w:pPr>
        <w:pStyle w:val="Heading5"/>
        <w:numPr>
          <w:ilvl w:val="0"/>
          <w:numId w:val="0"/>
        </w:numPr>
        <w:ind w:left="360" w:hanging="360"/>
        <w:sectPr w:rsidR="00E166E6" w:rsidSect="00AC3786">
          <w:headerReference w:type="default" r:id="rId84"/>
          <w:type w:val="continuous"/>
          <w:pgSz w:w="15840" w:h="12240" w:orient="landscape"/>
          <w:pgMar w:top="1440" w:right="1080" w:bottom="1440" w:left="1080" w:header="720" w:footer="720" w:gutter="0"/>
          <w:pgNumType w:start="1" w:chapStyle="1"/>
          <w:cols w:space="720"/>
          <w:docGrid w:linePitch="360"/>
        </w:sectPr>
      </w:pPr>
    </w:p>
    <w:p w14:paraId="47FCB3FC" w14:textId="77777777" w:rsidR="00E166E6" w:rsidRPr="003F03B7" w:rsidRDefault="00E166E6" w:rsidP="00E166E6">
      <w:pPr>
        <w:pStyle w:val="Heading1"/>
      </w:pPr>
      <w:bookmarkStart w:id="31" w:name="_Landscaping_&amp;_Irrigation"/>
      <w:bookmarkEnd w:id="31"/>
      <w:r>
        <w:t>Landscaping &amp; Irrigation</w:t>
      </w:r>
    </w:p>
    <w:p w14:paraId="4491B6BE" w14:textId="77777777" w:rsidR="00E166E6" w:rsidRDefault="00E166E6" w:rsidP="002A3A5D">
      <w:pPr>
        <w:pStyle w:val="Heading2"/>
      </w:pPr>
      <w:r>
        <w:t>read this before bidding</w:t>
      </w:r>
    </w:p>
    <w:p w14:paraId="76187E29" w14:textId="77777777" w:rsidR="0037103C" w:rsidRDefault="0037103C" w:rsidP="0037103C">
      <w:r>
        <w:t xml:space="preserve">You are bidding on a project that is pursuing Enterprise Green Communities Certification. </w:t>
      </w:r>
      <w:r w:rsidRPr="00781DE8">
        <w:t xml:space="preserve">This certification is awarded to projects that follow design and installation parameters that use fewer natural resources, generate less waste and contain fewer toxic materials, reduces the cost of operation and maintenance, leading to a healthier environment. </w:t>
      </w:r>
      <w:r>
        <w:t xml:space="preserve">In addition to numerous </w:t>
      </w:r>
      <w:r>
        <w:rPr>
          <w:b/>
        </w:rPr>
        <w:t>mandatory</w:t>
      </w:r>
      <w:r>
        <w:t xml:space="preserve"> requirements, the project must also earn a minimum number of </w:t>
      </w:r>
      <w:r w:rsidRPr="00AA6B45">
        <w:rPr>
          <w:rStyle w:val="Heading8Char"/>
          <w:b/>
        </w:rPr>
        <w:t>optional</w:t>
      </w:r>
      <w:r w:rsidRPr="00AA6B45">
        <w:rPr>
          <w:b/>
        </w:rPr>
        <w:t xml:space="preserve"> </w:t>
      </w:r>
      <w:r>
        <w:t xml:space="preserve">points for certification. </w:t>
      </w:r>
    </w:p>
    <w:p w14:paraId="24ACDE23" w14:textId="77777777" w:rsidR="0037103C" w:rsidRDefault="0037103C" w:rsidP="0037103C">
      <w:r>
        <w:t xml:space="preserve">Your quality of work is critical to the success of this job. This Scope of Work outlines contractual requirements that directly support the selected certification requirements (Enterprise criterion) that your trades will be held accountable for if selected. Please read through this document carefully to know what is expected of your trade with regard to products, submittals, execution, quality control and coordination with other trades. </w:t>
      </w:r>
    </w:p>
    <w:p w14:paraId="3ECFF6FB" w14:textId="77777777" w:rsidR="00EF3709" w:rsidRDefault="00EF3709" w:rsidP="00EF3709">
      <w:pPr>
        <w:pStyle w:val="Heading2"/>
      </w:pPr>
      <w:r>
        <w:t xml:space="preserve">coordination, communication and quality assurance Across Trades </w:t>
      </w:r>
    </w:p>
    <w:p w14:paraId="4B42E249" w14:textId="77777777" w:rsidR="00EF3709" w:rsidRDefault="00EF3709" w:rsidP="00EF3709">
      <w:pPr>
        <w:rPr>
          <w:rStyle w:val="EnterpriseEmphasisChar"/>
        </w:rPr>
      </w:pPr>
      <w:r>
        <w:t xml:space="preserve">This Scope of Work addresses responsibilities that are often sequenced across multiple trades in order to achieve the Enterprise requirements. </w:t>
      </w:r>
      <w:r w:rsidRPr="00781DE8">
        <w:rPr>
          <w:rStyle w:val="EnterpriseEmphasisChar"/>
        </w:rPr>
        <w:t>Experience shows that successful end results take a coordinated effort</w:t>
      </w:r>
      <w:r>
        <w:rPr>
          <w:rStyle w:val="EnterpriseEmphasisChar"/>
        </w:rPr>
        <w:t xml:space="preserve"> across trades and with the General Contractor</w:t>
      </w:r>
      <w:r w:rsidRPr="00781DE8">
        <w:rPr>
          <w:rStyle w:val="EnterpriseEmphasisChar"/>
        </w:rPr>
        <w:t xml:space="preserve">, and that when trades acknowledge how their work intersects, influences and can impact the work of trades outside of their own scope, projects pass more inspections the first time, errors and failures are reduced or eliminated, and project schedules and budgets are met. </w:t>
      </w:r>
    </w:p>
    <w:p w14:paraId="5FEFE1F6" w14:textId="2E205410" w:rsidR="00EF3709" w:rsidRDefault="00EF3709" w:rsidP="00EF3709">
      <w:r>
        <w:t>Examples of best communication and cross-trade coordination practices include:</w:t>
      </w:r>
    </w:p>
    <w:p w14:paraId="10BC733C" w14:textId="77777777" w:rsidR="00EF3709" w:rsidRDefault="00EF3709" w:rsidP="00EF3709">
      <w:pPr>
        <w:pStyle w:val="Heading7"/>
        <w:numPr>
          <w:ilvl w:val="6"/>
          <w:numId w:val="50"/>
        </w:numPr>
      </w:pPr>
      <w:r>
        <w:t xml:space="preserve">Participation at a preconstruction coordination meeting; </w:t>
      </w:r>
    </w:p>
    <w:p w14:paraId="289D889C" w14:textId="77777777" w:rsidR="00EF3709" w:rsidRDefault="00EF3709" w:rsidP="00EF3709">
      <w:pPr>
        <w:pStyle w:val="Heading7"/>
      </w:pPr>
      <w:r>
        <w:t xml:space="preserve">Trade foremen that build and maintain crew awareness of trade sequencing on a specific project; </w:t>
      </w:r>
    </w:p>
    <w:p w14:paraId="3E8E8AE9" w14:textId="77777777" w:rsidR="00EF3709" w:rsidRDefault="00EF3709" w:rsidP="00EF3709">
      <w:pPr>
        <w:pStyle w:val="Heading7"/>
      </w:pPr>
      <w:r>
        <w:t xml:space="preserve">Processes for tracking and communicating to the General Contractor or other trades issues that need timely attention from other trades to ensure quality and reduce rework expenses later in the project.  </w:t>
      </w:r>
    </w:p>
    <w:p w14:paraId="122D75EE" w14:textId="77777777" w:rsidR="00E166E6" w:rsidRDefault="00E166E6" w:rsidP="00E166E6">
      <w:pPr>
        <w:pStyle w:val="Heading2"/>
      </w:pPr>
      <w:r>
        <w:t xml:space="preserve">Submittals, Products, and Execution </w:t>
      </w:r>
    </w:p>
    <w:p w14:paraId="7511E0BB" w14:textId="530164B8" w:rsidR="00E166E6" w:rsidRDefault="00E166E6" w:rsidP="00E166E6">
      <w:r>
        <w:t xml:space="preserve">You will be expected to provide the </w:t>
      </w:r>
      <w:r w:rsidR="00433873">
        <w:t>G</w:t>
      </w:r>
      <w:r>
        <w:t xml:space="preserve">eneral </w:t>
      </w:r>
      <w:r w:rsidR="00433873">
        <w:t>C</w:t>
      </w:r>
      <w:r>
        <w:t xml:space="preserve">ontractor with product data in accordance with contract requirements. Since </w:t>
      </w:r>
      <w:r w:rsidR="00AE1B13">
        <w:t xml:space="preserve">trades </w:t>
      </w:r>
      <w:r>
        <w:t xml:space="preserve">must contribute to </w:t>
      </w:r>
      <w:r w:rsidR="00254E38">
        <w:t>certification</w:t>
      </w:r>
      <w:r>
        <w:t xml:space="preserve">, careful attention needs to be paid to product requirements related to your trade. Table 1 shows the submittal, product, and execution requirements specific to the </w:t>
      </w:r>
      <w:r w:rsidR="00433873">
        <w:t>Enterprise Green Communities</w:t>
      </w:r>
      <w:r>
        <w:t xml:space="preserve"> Criteria. Your work will be verified on site by a third-party verifier. You will be contracted to provide the quality of work necessary to earn </w:t>
      </w:r>
      <w:r w:rsidR="00254E38">
        <w:t>certification</w:t>
      </w:r>
      <w:r>
        <w:t xml:space="preserve">, which may vary from typical construction practices, but are in line with widely-recognized best practices. </w:t>
      </w:r>
    </w:p>
    <w:p w14:paraId="49E76BC1" w14:textId="77777777" w:rsidR="00E166E6" w:rsidRDefault="00E166E6" w:rsidP="00E166E6">
      <w:r>
        <w:br w:type="page"/>
      </w:r>
    </w:p>
    <w:p w14:paraId="4E1DB4D6" w14:textId="77777777" w:rsidR="00E166E6" w:rsidRDefault="00E166E6" w:rsidP="00E166E6">
      <w:pPr>
        <w:pStyle w:val="Heading4"/>
        <w:numPr>
          <w:ilvl w:val="0"/>
          <w:numId w:val="0"/>
        </w:numPr>
        <w:ind w:left="360" w:hanging="360"/>
        <w:sectPr w:rsidR="00E166E6" w:rsidSect="00AC3786">
          <w:headerReference w:type="even" r:id="rId85"/>
          <w:headerReference w:type="default" r:id="rId86"/>
          <w:footerReference w:type="even" r:id="rId87"/>
          <w:footerReference w:type="default" r:id="rId88"/>
          <w:headerReference w:type="first" r:id="rId89"/>
          <w:type w:val="continuous"/>
          <w:pgSz w:w="12240" w:h="15840"/>
          <w:pgMar w:top="1440" w:right="1080" w:bottom="1440" w:left="1080" w:header="720" w:footer="720" w:gutter="0"/>
          <w:pgNumType w:start="1" w:chapStyle="1"/>
          <w:cols w:space="720"/>
          <w:docGrid w:linePitch="360"/>
        </w:sectPr>
      </w:pPr>
    </w:p>
    <w:p w14:paraId="64AF5AE5" w14:textId="13A020E5" w:rsidR="00E166E6" w:rsidRDefault="00E166E6" w:rsidP="00CB0EBA">
      <w:pPr>
        <w:pStyle w:val="Caption"/>
        <w:keepNext/>
        <w:ind w:right="720"/>
      </w:pPr>
      <w:r>
        <w:t xml:space="preserve">Table </w:t>
      </w:r>
      <w:r w:rsidR="0094253D">
        <w:fldChar w:fldCharType="begin"/>
      </w:r>
      <w:r w:rsidR="00D45068">
        <w:instrText xml:space="preserve"> SEQ Table \* ARABIC </w:instrText>
      </w:r>
      <w:r w:rsidR="0094253D">
        <w:fldChar w:fldCharType="separate"/>
      </w:r>
      <w:r w:rsidR="0004424C">
        <w:rPr>
          <w:noProof/>
        </w:rPr>
        <w:t>8</w:t>
      </w:r>
      <w:r w:rsidR="0094253D">
        <w:rPr>
          <w:noProof/>
        </w:rPr>
        <w:fldChar w:fldCharType="end"/>
      </w:r>
      <w:r>
        <w:t xml:space="preserve">. </w:t>
      </w:r>
      <w:r w:rsidR="000B38F1" w:rsidRPr="00F312E7">
        <w:t xml:space="preserve">Enterprise </w:t>
      </w:r>
      <w:r w:rsidR="000B38F1">
        <w:t xml:space="preserve">Green Communities </w:t>
      </w:r>
      <w:r w:rsidR="000B38F1" w:rsidRPr="00F312E7">
        <w:t>Criteria</w:t>
      </w:r>
      <w:r w:rsidRPr="00B81C19">
        <w:t xml:space="preserve"> and associated submittal, product, and execution requirements related to</w:t>
      </w:r>
      <w:r>
        <w:t xml:space="preserve"> landscaping and irrigation</w:t>
      </w:r>
    </w:p>
    <w:tbl>
      <w:tblPr>
        <w:tblStyle w:val="LightShading-Accent2"/>
        <w:tblW w:w="0" w:type="auto"/>
        <w:tblLook w:val="04A0" w:firstRow="1" w:lastRow="0" w:firstColumn="1" w:lastColumn="0" w:noHBand="0" w:noVBand="1"/>
      </w:tblPr>
      <w:tblGrid>
        <w:gridCol w:w="2718"/>
        <w:gridCol w:w="3060"/>
        <w:gridCol w:w="3510"/>
        <w:gridCol w:w="3744"/>
      </w:tblGrid>
      <w:tr w:rsidR="00E166E6" w:rsidRPr="00825C28" w14:paraId="72B184D1" w14:textId="77777777" w:rsidTr="007F27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18" w:type="dxa"/>
          </w:tcPr>
          <w:p w14:paraId="363EE546" w14:textId="7040A5B0" w:rsidR="00E166E6" w:rsidRPr="00825C28" w:rsidRDefault="00E166E6" w:rsidP="001E6841">
            <w:pPr>
              <w:pStyle w:val="TableColumnHeader"/>
            </w:pPr>
            <w:r w:rsidRPr="00825C28">
              <w:t xml:space="preserve">Material and Associated </w:t>
            </w:r>
            <w:r w:rsidR="00D30CA2">
              <w:t>Enterprise Green Communities</w:t>
            </w:r>
            <w:r w:rsidRPr="00825C28">
              <w:t xml:space="preserve"> Criteria</w:t>
            </w:r>
          </w:p>
        </w:tc>
        <w:tc>
          <w:tcPr>
            <w:tcW w:w="3060" w:type="dxa"/>
          </w:tcPr>
          <w:p w14:paraId="25EE7F5B" w14:textId="77777777" w:rsidR="00E166E6" w:rsidRPr="00825C28" w:rsidRDefault="00E166E6"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Submittal Requirements</w:t>
            </w:r>
          </w:p>
        </w:tc>
        <w:tc>
          <w:tcPr>
            <w:tcW w:w="3510" w:type="dxa"/>
          </w:tcPr>
          <w:p w14:paraId="49988021" w14:textId="77777777" w:rsidR="00E166E6" w:rsidRPr="00825C28" w:rsidRDefault="00E166E6"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Product Requirements</w:t>
            </w:r>
          </w:p>
        </w:tc>
        <w:tc>
          <w:tcPr>
            <w:tcW w:w="3744" w:type="dxa"/>
          </w:tcPr>
          <w:p w14:paraId="7A78430F" w14:textId="77777777" w:rsidR="00E166E6" w:rsidRPr="00825C28" w:rsidRDefault="00E166E6" w:rsidP="002A3A5D">
            <w:pPr>
              <w:pStyle w:val="TableColumnHeader"/>
              <w:cnfStyle w:val="100000000000" w:firstRow="1" w:lastRow="0" w:firstColumn="0" w:lastColumn="0" w:oddVBand="0" w:evenVBand="0" w:oddHBand="0" w:evenHBand="0" w:firstRowFirstColumn="0" w:firstRowLastColumn="0" w:lastRowFirstColumn="0" w:lastRowLastColumn="0"/>
            </w:pPr>
            <w:r w:rsidRPr="00825C28">
              <w:t>Execution Requirements</w:t>
            </w:r>
          </w:p>
        </w:tc>
      </w:tr>
      <w:tr w:rsidR="00AF0600" w:rsidRPr="00ED0F1B" w14:paraId="1D67518B"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F413532" w14:textId="77777777" w:rsidR="00AF0600" w:rsidRPr="00825C28" w:rsidRDefault="00AF0600" w:rsidP="0054518B">
            <w:pPr>
              <w:pStyle w:val="Material"/>
            </w:pPr>
            <w:r>
              <w:t>plantings</w:t>
            </w:r>
          </w:p>
          <w:p w14:paraId="23A28EF7" w14:textId="77777777" w:rsidR="00AF0600" w:rsidRPr="00825C28" w:rsidRDefault="00AF0600" w:rsidP="0054518B">
            <w:r>
              <w:t>3.4 Landscaping</w:t>
            </w:r>
          </w:p>
        </w:tc>
        <w:tc>
          <w:tcPr>
            <w:tcW w:w="3060" w:type="dxa"/>
            <w:vAlign w:val="center"/>
          </w:tcPr>
          <w:p w14:paraId="2E535E5E" w14:textId="77777777" w:rsidR="00AF0600" w:rsidRPr="00ED0F1B" w:rsidRDefault="00DA1A46" w:rsidP="0054518B">
            <w:pPr>
              <w:cnfStyle w:val="000000100000" w:firstRow="0" w:lastRow="0" w:firstColumn="0" w:lastColumn="0" w:oddVBand="0" w:evenVBand="0" w:oddHBand="1" w:evenHBand="0" w:firstRowFirstColumn="0" w:firstRowLastColumn="0" w:lastRowFirstColumn="0" w:lastRowLastColumn="0"/>
            </w:pPr>
            <w:r w:rsidRPr="00DA1A46">
              <w:t xml:space="preserve">Submit product data for plantings indicating </w:t>
            </w:r>
            <w:r>
              <w:t>only native or adaptive species</w:t>
            </w:r>
          </w:p>
        </w:tc>
        <w:tc>
          <w:tcPr>
            <w:tcW w:w="3510" w:type="dxa"/>
            <w:vAlign w:val="center"/>
          </w:tcPr>
          <w:p w14:paraId="4F57FE4F" w14:textId="77777777" w:rsidR="00DA1A46" w:rsidRDefault="00DA1A46" w:rsidP="00DA1A46">
            <w:pPr>
              <w:cnfStyle w:val="000000100000" w:firstRow="0" w:lastRow="0" w:firstColumn="0" w:lastColumn="0" w:oddVBand="0" w:evenVBand="0" w:oddHBand="1" w:evenHBand="0" w:firstRowFirstColumn="0" w:firstRowLastColumn="0" w:lastRowFirstColumn="0" w:lastRowLastColumn="0"/>
            </w:pPr>
            <w:r>
              <w:t>All trees, shrubs, groundcover, grasses, and plantings must be native or adapted to the region</w:t>
            </w:r>
          </w:p>
          <w:p w14:paraId="7DC40572" w14:textId="77777777" w:rsidR="00AF0600" w:rsidRPr="00ED0F1B" w:rsidRDefault="00DA1A46" w:rsidP="00DA1A46">
            <w:pPr>
              <w:cnfStyle w:val="000000100000" w:firstRow="0" w:lastRow="0" w:firstColumn="0" w:lastColumn="0" w:oddVBand="0" w:evenVBand="0" w:oddHBand="1" w:evenHBand="0" w:firstRowFirstColumn="0" w:firstRowLastColumn="0" w:lastRowFirstColumn="0" w:lastRowLastColumn="0"/>
            </w:pPr>
            <w:r>
              <w:t>All new plants must be appropriate to the site’s soil and microclimate, and none should be invasive species</w:t>
            </w:r>
          </w:p>
        </w:tc>
        <w:tc>
          <w:tcPr>
            <w:tcW w:w="3744" w:type="dxa"/>
            <w:vAlign w:val="center"/>
          </w:tcPr>
          <w:p w14:paraId="6411E411" w14:textId="77777777" w:rsidR="00AF0600" w:rsidRPr="00ED0F1B" w:rsidRDefault="00DA1A46" w:rsidP="0054518B">
            <w:pPr>
              <w:cnfStyle w:val="000000100000" w:firstRow="0" w:lastRow="0" w:firstColumn="0" w:lastColumn="0" w:oddVBand="0" w:evenVBand="0" w:oddHBand="1" w:evenHBand="0" w:firstRowFirstColumn="0" w:firstRowLastColumn="0" w:lastRowFirstColumn="0" w:lastRowLastColumn="0"/>
            </w:pPr>
            <w:r w:rsidRPr="00DA1A46">
              <w:t>Any disturbed area must be reseeded or xeriscaped with plants that meet product requirements</w:t>
            </w:r>
          </w:p>
        </w:tc>
      </w:tr>
      <w:tr w:rsidR="00AF0600" w:rsidRPr="00ED0F1B" w14:paraId="3592A323"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FB01485" w14:textId="77777777" w:rsidR="00AF0600" w:rsidRPr="00825C28" w:rsidRDefault="00AF0600" w:rsidP="0054518B">
            <w:pPr>
              <w:pStyle w:val="Material"/>
            </w:pPr>
            <w:r>
              <w:t>irrigation</w:t>
            </w:r>
          </w:p>
          <w:p w14:paraId="410FEFAF" w14:textId="77777777" w:rsidR="00AF0600" w:rsidRPr="00825C28" w:rsidRDefault="00AF0600" w:rsidP="0054518B">
            <w:r>
              <w:t>3.5a Efficient Irrigation and Water Reuse</w:t>
            </w:r>
          </w:p>
        </w:tc>
        <w:tc>
          <w:tcPr>
            <w:tcW w:w="3060" w:type="dxa"/>
            <w:vAlign w:val="center"/>
          </w:tcPr>
          <w:p w14:paraId="1B6ADD59" w14:textId="77777777" w:rsidR="00AF0600" w:rsidRPr="00ED0F1B" w:rsidRDefault="00DA1A46" w:rsidP="00DA1A46">
            <w:pPr>
              <w:cnfStyle w:val="000000000000" w:firstRow="0" w:lastRow="0" w:firstColumn="0" w:lastColumn="0" w:oddVBand="0" w:evenVBand="0" w:oddHBand="0" w:evenHBand="0" w:firstRowFirstColumn="0" w:firstRowLastColumn="0" w:lastRowFirstColumn="0" w:lastRowLastColumn="0"/>
            </w:pPr>
            <w:r>
              <w:t xml:space="preserve">Submit product data (including cut sheets, control sequence and instructions, operations and maintenance data, and warranty information) related to: </w:t>
            </w:r>
            <w:r>
              <w:br/>
              <w:t xml:space="preserve">1) Drip irrigation system for landscape planting beds </w:t>
            </w:r>
            <w:r>
              <w:br/>
              <w:t xml:space="preserve">2) Timer/controller that activates valves for each watering zone </w:t>
            </w:r>
            <w:r>
              <w:br/>
              <w:t xml:space="preserve">3) Moisture sensor controller or rain delay controller </w:t>
            </w:r>
            <w:r>
              <w:br/>
              <w:t>4) As-built landscape plan that indicates the separate zones for turf, bedding areas, and trees based on watering needs and final installation of irrigation equipment.</w:t>
            </w:r>
          </w:p>
        </w:tc>
        <w:tc>
          <w:tcPr>
            <w:tcW w:w="3510" w:type="dxa"/>
            <w:vAlign w:val="center"/>
          </w:tcPr>
          <w:p w14:paraId="6DBA71D3" w14:textId="77777777" w:rsidR="00AF0600" w:rsidRPr="00ED0F1B" w:rsidRDefault="00DA1A46" w:rsidP="0054518B">
            <w:pPr>
              <w:cnfStyle w:val="000000000000" w:firstRow="0" w:lastRow="0" w:firstColumn="0" w:lastColumn="0" w:oddVBand="0" w:evenVBand="0" w:oddHBand="0" w:evenHBand="0" w:firstRowFirstColumn="0" w:firstRowLastColumn="0" w:lastRowFirstColumn="0" w:lastRowLastColumn="0"/>
            </w:pPr>
            <w:r w:rsidRPr="00DA1A46">
              <w:t>Timer/Controller must be capable of activating a valve for each watering zone at the best time of day to minimize evaporative losses while maintaining healthy plants and obeying local regulations and water-use guidelines</w:t>
            </w:r>
          </w:p>
        </w:tc>
        <w:tc>
          <w:tcPr>
            <w:tcW w:w="3744" w:type="dxa"/>
            <w:vAlign w:val="center"/>
          </w:tcPr>
          <w:p w14:paraId="24ADAB55" w14:textId="77777777" w:rsidR="00AF0600" w:rsidRPr="00ED0F1B" w:rsidRDefault="00AF0600" w:rsidP="0054518B">
            <w:pPr>
              <w:cnfStyle w:val="000000000000" w:firstRow="0" w:lastRow="0" w:firstColumn="0" w:lastColumn="0" w:oddVBand="0" w:evenVBand="0" w:oddHBand="0" w:evenHBand="0" w:firstRowFirstColumn="0" w:firstRowLastColumn="0" w:lastRowFirstColumn="0" w:lastRowLastColumn="0"/>
            </w:pPr>
          </w:p>
        </w:tc>
      </w:tr>
      <w:tr w:rsidR="00AF0600" w:rsidRPr="00ED0F1B" w14:paraId="674A20E8"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5894596" w14:textId="77777777" w:rsidR="00AF0600" w:rsidRPr="00825C28" w:rsidRDefault="00AF0600" w:rsidP="0054518B">
            <w:pPr>
              <w:pStyle w:val="Material"/>
            </w:pPr>
            <w:r>
              <w:t>irrigation</w:t>
            </w:r>
          </w:p>
          <w:p w14:paraId="0E3F7D76" w14:textId="77777777" w:rsidR="00AF0600" w:rsidRPr="00825C28" w:rsidRDefault="00AF0600" w:rsidP="00AF0600">
            <w:pPr>
              <w:pStyle w:val="Heading8"/>
              <w:outlineLvl w:val="7"/>
            </w:pPr>
            <w:r>
              <w:t>3.5b Efficient Irrigation and Water Reuse</w:t>
            </w:r>
          </w:p>
        </w:tc>
        <w:tc>
          <w:tcPr>
            <w:tcW w:w="3060" w:type="dxa"/>
            <w:vAlign w:val="center"/>
          </w:tcPr>
          <w:p w14:paraId="34BCD5E9" w14:textId="77777777" w:rsidR="00AF0600" w:rsidRPr="00ED0F1B" w:rsidRDefault="00DA1A46" w:rsidP="00DA1A46">
            <w:pPr>
              <w:pStyle w:val="Heading8"/>
              <w:outlineLvl w:val="7"/>
              <w:cnfStyle w:val="000000100000" w:firstRow="0" w:lastRow="0" w:firstColumn="0" w:lastColumn="0" w:oddVBand="0" w:evenVBand="0" w:oddHBand="1" w:evenHBand="0" w:firstRowFirstColumn="0" w:firstRowLastColumn="0" w:lastRowFirstColumn="0" w:lastRowLastColumn="0"/>
            </w:pPr>
            <w:r w:rsidRPr="00DA1A46">
              <w:t xml:space="preserve">Submit </w:t>
            </w:r>
            <w:r w:rsidRPr="00DA1A46">
              <w:rPr>
                <w:rStyle w:val="Heading9Char"/>
              </w:rPr>
              <w:t>[Option 1: product data indicating WaterSense-labeled weather-based irrigation controller (WBIC)]</w:t>
            </w:r>
            <w:r w:rsidRPr="00DA1A46">
              <w:t xml:space="preserve"> or</w:t>
            </w:r>
            <w:r>
              <w:t xml:space="preserve"> </w:t>
            </w:r>
            <w:r>
              <w:rPr>
                <w:rStyle w:val="Heading9Char"/>
              </w:rPr>
              <w:t>[</w:t>
            </w:r>
            <w:r w:rsidRPr="00DA1A46">
              <w:rPr>
                <w:rStyle w:val="Heading9Char"/>
              </w:rPr>
              <w:t xml:space="preserve"> Option 2: product data (cut sheets, control sequence and instructions, operations and maintenance data, and warranty information) for all system components related to water reuse for irrigation including storage tank(s), plumbing valves and controls, and other associated equipment.]   </w:t>
            </w:r>
          </w:p>
        </w:tc>
        <w:tc>
          <w:tcPr>
            <w:tcW w:w="3510" w:type="dxa"/>
            <w:vAlign w:val="center"/>
          </w:tcPr>
          <w:p w14:paraId="4B670E68" w14:textId="77777777" w:rsidR="00AF0600" w:rsidRPr="00ED0F1B" w:rsidRDefault="00DA1A46" w:rsidP="00DA1A46">
            <w:pPr>
              <w:pStyle w:val="Heading8"/>
              <w:outlineLvl w:val="7"/>
              <w:cnfStyle w:val="000000100000" w:firstRow="0" w:lastRow="0" w:firstColumn="0" w:lastColumn="0" w:oddVBand="0" w:evenVBand="0" w:oddHBand="1" w:evenHBand="0" w:firstRowFirstColumn="0" w:firstRowLastColumn="0" w:lastRowFirstColumn="0" w:lastRowLastColumn="0"/>
            </w:pPr>
            <w:r w:rsidRPr="00DA1A46">
              <w:t xml:space="preserve">Install </w:t>
            </w:r>
            <w:r w:rsidRPr="00DA1A46">
              <w:rPr>
                <w:rStyle w:val="Heading9Char"/>
              </w:rPr>
              <w:t xml:space="preserve">[WaterSense-labeled weather-based irrigation controller (WBIC)] </w:t>
            </w:r>
            <w:r>
              <w:t xml:space="preserve">or </w:t>
            </w:r>
            <w:r w:rsidRPr="00DA1A46">
              <w:rPr>
                <w:rStyle w:val="Heading9Char"/>
              </w:rPr>
              <w:t>[irrigation that utilizes treated greywater, rainwater, or municipal recycled water for at least 50% of the site’s irrigation]</w:t>
            </w:r>
          </w:p>
        </w:tc>
        <w:tc>
          <w:tcPr>
            <w:tcW w:w="3744" w:type="dxa"/>
            <w:vAlign w:val="center"/>
          </w:tcPr>
          <w:p w14:paraId="4BA07F8D" w14:textId="77777777" w:rsidR="00AF0600" w:rsidRPr="00ED0F1B" w:rsidRDefault="00AF0600" w:rsidP="00DA1A46">
            <w:pPr>
              <w:pStyle w:val="Heading8"/>
              <w:outlineLvl w:val="7"/>
              <w:cnfStyle w:val="000000100000" w:firstRow="0" w:lastRow="0" w:firstColumn="0" w:lastColumn="0" w:oddVBand="0" w:evenVBand="0" w:oddHBand="1" w:evenHBand="0" w:firstRowFirstColumn="0" w:firstRowLastColumn="0" w:lastRowFirstColumn="0" w:lastRowLastColumn="0"/>
            </w:pPr>
          </w:p>
        </w:tc>
      </w:tr>
      <w:tr w:rsidR="00AF0600" w:rsidRPr="00ED0F1B" w14:paraId="1DE17DAE" w14:textId="77777777" w:rsidTr="007F27EE">
        <w:trPr>
          <w:cantSplit/>
        </w:trPr>
        <w:tc>
          <w:tcPr>
            <w:cnfStyle w:val="001000000000" w:firstRow="0" w:lastRow="0" w:firstColumn="1" w:lastColumn="0" w:oddVBand="0" w:evenVBand="0" w:oddHBand="0" w:evenHBand="0" w:firstRowFirstColumn="0" w:firstRowLastColumn="0" w:lastRowFirstColumn="0" w:lastRowLastColumn="0"/>
            <w:tcW w:w="2718" w:type="dxa"/>
          </w:tcPr>
          <w:p w14:paraId="21DD5892" w14:textId="77777777" w:rsidR="0021611A" w:rsidRPr="00825C28" w:rsidRDefault="0021611A" w:rsidP="0054518B">
            <w:pPr>
              <w:pStyle w:val="Material"/>
            </w:pPr>
            <w:r>
              <w:t>Plantings</w:t>
            </w:r>
          </w:p>
          <w:p w14:paraId="439BAF48" w14:textId="0BFB89D6" w:rsidR="0021611A" w:rsidRPr="00ED0F1B" w:rsidRDefault="0021611A" w:rsidP="003E2A61">
            <w:pPr>
              <w:widowControl w:val="0"/>
              <w:suppressAutoHyphens/>
              <w:autoSpaceDE w:val="0"/>
              <w:autoSpaceDN w:val="0"/>
              <w:adjustRightInd w:val="0"/>
              <w:textAlignment w:val="center"/>
              <w:outlineLvl w:val="4"/>
              <w:rPr>
                <w:b w:val="0"/>
                <w:bCs w:val="0"/>
                <w:color w:val="000000"/>
                <w:spacing w:val="-2"/>
                <w:kern w:val="16"/>
                <w:szCs w:val="22"/>
              </w:rPr>
            </w:pPr>
            <w:r>
              <w:t>8.</w:t>
            </w:r>
            <w:r w:rsidR="003E2A61">
              <w:t>3 Resident Manual</w:t>
            </w:r>
          </w:p>
        </w:tc>
        <w:tc>
          <w:tcPr>
            <w:tcW w:w="3060" w:type="dxa"/>
          </w:tcPr>
          <w:p w14:paraId="46A0399E" w14:textId="77777777" w:rsidR="0021611A" w:rsidRPr="00ED0F1B" w:rsidRDefault="0021611A" w:rsidP="0021611A">
            <w:pPr>
              <w:cnfStyle w:val="000000000000" w:firstRow="0" w:lastRow="0" w:firstColumn="0" w:lastColumn="0" w:oddVBand="0" w:evenVBand="0" w:oddHBand="0" w:evenHBand="0" w:firstRowFirstColumn="0" w:firstRowLastColumn="0" w:lastRowFirstColumn="0" w:lastRowLastColumn="0"/>
            </w:pPr>
            <w:r>
              <w:t>Specific maintenance instructions for any plantings, including frequency of maintenance or tasks, if irrigation is permanent or just for establishment, and when/how often pruning, composting, and mulching should take place</w:t>
            </w:r>
          </w:p>
        </w:tc>
        <w:tc>
          <w:tcPr>
            <w:tcW w:w="3510" w:type="dxa"/>
          </w:tcPr>
          <w:p w14:paraId="0BCF41C9" w14:textId="77777777" w:rsidR="0021611A" w:rsidRPr="00ED0F1B" w:rsidRDefault="0021611A" w:rsidP="0054518B">
            <w:pPr>
              <w:cnfStyle w:val="000000000000" w:firstRow="0" w:lastRow="0" w:firstColumn="0" w:lastColumn="0" w:oddVBand="0" w:evenVBand="0" w:oddHBand="0" w:evenHBand="0" w:firstRowFirstColumn="0" w:firstRowLastColumn="0" w:lastRowFirstColumn="0" w:lastRowLastColumn="0"/>
            </w:pPr>
          </w:p>
        </w:tc>
        <w:tc>
          <w:tcPr>
            <w:tcW w:w="3744" w:type="dxa"/>
          </w:tcPr>
          <w:p w14:paraId="291B7843" w14:textId="77777777" w:rsidR="0021611A" w:rsidRPr="00ED0F1B" w:rsidRDefault="0021611A" w:rsidP="0054518B">
            <w:pPr>
              <w:cnfStyle w:val="000000000000" w:firstRow="0" w:lastRow="0" w:firstColumn="0" w:lastColumn="0" w:oddVBand="0" w:evenVBand="0" w:oddHBand="0" w:evenHBand="0" w:firstRowFirstColumn="0" w:firstRowLastColumn="0" w:lastRowFirstColumn="0" w:lastRowLastColumn="0"/>
            </w:pPr>
          </w:p>
        </w:tc>
      </w:tr>
      <w:tr w:rsidR="00AF0600" w:rsidRPr="00ED0F1B" w14:paraId="06D545ED" w14:textId="77777777" w:rsidTr="007F27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Pr>
          <w:p w14:paraId="6E9F3FCB" w14:textId="77777777" w:rsidR="0021611A" w:rsidRPr="00825C28" w:rsidRDefault="0021611A" w:rsidP="0054518B">
            <w:pPr>
              <w:pStyle w:val="Material"/>
            </w:pPr>
            <w:r>
              <w:t>Equipment and controls</w:t>
            </w:r>
          </w:p>
          <w:p w14:paraId="6E5F48CD" w14:textId="590DBFAA" w:rsidR="0021611A" w:rsidRPr="00ED0F1B" w:rsidRDefault="003E2A61" w:rsidP="003E2A61">
            <w:pPr>
              <w:widowControl w:val="0"/>
              <w:suppressAutoHyphens/>
              <w:autoSpaceDE w:val="0"/>
              <w:autoSpaceDN w:val="0"/>
              <w:adjustRightInd w:val="0"/>
              <w:textAlignment w:val="center"/>
              <w:outlineLvl w:val="4"/>
              <w:rPr>
                <w:b w:val="0"/>
                <w:bCs w:val="0"/>
                <w:color w:val="000000"/>
                <w:spacing w:val="-2"/>
                <w:kern w:val="16"/>
                <w:szCs w:val="22"/>
              </w:rPr>
            </w:pPr>
            <w:r>
              <w:t>8.3</w:t>
            </w:r>
            <w:r w:rsidR="0021611A">
              <w:t xml:space="preserve"> </w:t>
            </w:r>
            <w:r>
              <w:t>Resident Manual</w:t>
            </w:r>
          </w:p>
        </w:tc>
        <w:tc>
          <w:tcPr>
            <w:tcW w:w="3060" w:type="dxa"/>
          </w:tcPr>
          <w:p w14:paraId="5878DCA1" w14:textId="3964C893" w:rsidR="0021611A" w:rsidRPr="00ED0F1B" w:rsidRDefault="0021611A" w:rsidP="003E2A61">
            <w:pPr>
              <w:cnfStyle w:val="000000100000" w:firstRow="0" w:lastRow="0" w:firstColumn="0" w:lastColumn="0" w:oddVBand="0" w:evenVBand="0" w:oddHBand="1" w:evenHBand="0" w:firstRowFirstColumn="0" w:firstRowLastColumn="0" w:lastRowFirstColumn="0" w:lastRowLastColumn="0"/>
            </w:pPr>
            <w:r>
              <w:t xml:space="preserve">Specific maintenance instructions for any equipment or controls, including frequency of maintenance inspections or tasks and approved </w:t>
            </w:r>
            <w:r w:rsidR="003E2A61">
              <w:t xml:space="preserve">maintenance </w:t>
            </w:r>
            <w:r>
              <w:t>products to use</w:t>
            </w:r>
          </w:p>
        </w:tc>
        <w:tc>
          <w:tcPr>
            <w:tcW w:w="3510" w:type="dxa"/>
          </w:tcPr>
          <w:p w14:paraId="2FB4E594" w14:textId="77777777" w:rsidR="0021611A" w:rsidRPr="00ED0F1B" w:rsidRDefault="0021611A" w:rsidP="0054518B">
            <w:pPr>
              <w:cnfStyle w:val="000000100000" w:firstRow="0" w:lastRow="0" w:firstColumn="0" w:lastColumn="0" w:oddVBand="0" w:evenVBand="0" w:oddHBand="1" w:evenHBand="0" w:firstRowFirstColumn="0" w:firstRowLastColumn="0" w:lastRowFirstColumn="0" w:lastRowLastColumn="0"/>
            </w:pPr>
          </w:p>
        </w:tc>
        <w:tc>
          <w:tcPr>
            <w:tcW w:w="3744" w:type="dxa"/>
          </w:tcPr>
          <w:p w14:paraId="49D8377B" w14:textId="77777777" w:rsidR="0021611A" w:rsidRPr="00ED0F1B" w:rsidRDefault="0021611A" w:rsidP="0054518B">
            <w:pPr>
              <w:cnfStyle w:val="000000100000" w:firstRow="0" w:lastRow="0" w:firstColumn="0" w:lastColumn="0" w:oddVBand="0" w:evenVBand="0" w:oddHBand="1" w:evenHBand="0" w:firstRowFirstColumn="0" w:firstRowLastColumn="0" w:lastRowFirstColumn="0" w:lastRowLastColumn="0"/>
            </w:pPr>
          </w:p>
        </w:tc>
      </w:tr>
    </w:tbl>
    <w:p w14:paraId="3EE83937" w14:textId="77777777" w:rsidR="00E166E6" w:rsidRPr="00697589" w:rsidRDefault="00E166E6" w:rsidP="00E166E6">
      <w:pPr>
        <w:pStyle w:val="Heading5"/>
        <w:numPr>
          <w:ilvl w:val="0"/>
          <w:numId w:val="0"/>
        </w:numPr>
        <w:ind w:left="360" w:hanging="360"/>
      </w:pPr>
    </w:p>
    <w:p w14:paraId="6DE7BB95" w14:textId="77777777" w:rsidR="00E166E6" w:rsidRPr="00697589" w:rsidRDefault="00E166E6" w:rsidP="00E166E6"/>
    <w:p w14:paraId="6E1443B4" w14:textId="77777777" w:rsidR="00697589" w:rsidRPr="00697589" w:rsidRDefault="00697589" w:rsidP="00697589">
      <w:pPr>
        <w:pStyle w:val="Heading5"/>
        <w:numPr>
          <w:ilvl w:val="0"/>
          <w:numId w:val="0"/>
        </w:numPr>
        <w:ind w:left="360" w:hanging="360"/>
      </w:pPr>
    </w:p>
    <w:sectPr w:rsidR="00697589" w:rsidRPr="00697589" w:rsidSect="00AC3786">
      <w:headerReference w:type="default" r:id="rId90"/>
      <w:type w:val="continuous"/>
      <w:pgSz w:w="15840" w:h="12240" w:orient="landscape"/>
      <w:pgMar w:top="1440" w:right="1080" w:bottom="1440" w:left="1080" w:header="720" w:footer="720" w:gutter="0"/>
      <w:pgNumType w:start="1" w:chapStyle="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Enterprise Tips" w:date="2015-12-16T12:47:00Z" w:initials="TIP">
    <w:p w14:paraId="512C049E" w14:textId="70229E22" w:rsidR="004720E2" w:rsidRDefault="004720E2">
      <w:pPr>
        <w:pStyle w:val="CommentText"/>
      </w:pPr>
      <w:r>
        <w:rPr>
          <w:rStyle w:val="CommentReference"/>
        </w:rPr>
        <w:annotationRef/>
      </w:r>
      <w:r>
        <w:t xml:space="preserve">General Contractor: Be sure to pull and update the most current version of the checklist, available at </w:t>
      </w:r>
      <w:hyperlink r:id="rId1" w:history="1">
        <w:r w:rsidRPr="00BD205C">
          <w:rPr>
            <w:rStyle w:val="Hyperlink"/>
          </w:rPr>
          <w:t>http://www.energystar.gov/index.cfm?c=bldrs_lenders_raters.nh_v3_guidelines</w:t>
        </w:r>
      </w:hyperlink>
    </w:p>
  </w:comment>
  <w:comment w:id="7" w:author="Enterprise Tips" w:date="2015-12-16T10:37:00Z" w:initials="TIP">
    <w:p w14:paraId="5E5D4580" w14:textId="77777777" w:rsidR="004720E2" w:rsidRDefault="004720E2">
      <w:pPr>
        <w:pStyle w:val="CommentText"/>
      </w:pPr>
      <w:r>
        <w:rPr>
          <w:rStyle w:val="CommentReference"/>
        </w:rPr>
        <w:annotationRef/>
      </w:r>
      <w:r>
        <w:t xml:space="preserve">A </w:t>
      </w:r>
      <w:r w:rsidRPr="00460D6D">
        <w:t>common complaint about this approach is that the concrete dries on top faster than the bottom and will curl or crack</w:t>
      </w:r>
      <w:r>
        <w:t xml:space="preserve">. </w:t>
      </w:r>
    </w:p>
    <w:p w14:paraId="3B401658" w14:textId="77777777" w:rsidR="004720E2" w:rsidRDefault="004720E2">
      <w:pPr>
        <w:pStyle w:val="CommentText"/>
      </w:pPr>
    </w:p>
    <w:p w14:paraId="24A5F574" w14:textId="77777777" w:rsidR="004720E2" w:rsidRDefault="004720E2">
      <w:pPr>
        <w:pStyle w:val="CommentText"/>
      </w:pPr>
      <w:r>
        <w:t xml:space="preserve">If you know this to be a problem in your climate, consider including </w:t>
      </w:r>
      <w:r w:rsidRPr="00460D6D">
        <w:t xml:space="preserve">installation requirements </w:t>
      </w:r>
      <w:r>
        <w:t>that call for a</w:t>
      </w:r>
      <w:r w:rsidRPr="00460D6D">
        <w:t xml:space="preserve"> low water to cement ratio and the use of wetted burlap or other technique to slow the curing process</w:t>
      </w:r>
      <w:r>
        <w:t>.</w:t>
      </w:r>
    </w:p>
  </w:comment>
  <w:comment w:id="8" w:author="Enterprise Tips" w:date="2015-12-16T12:39:00Z" w:initials="TIP">
    <w:p w14:paraId="68C25519" w14:textId="3C74E8C0" w:rsidR="004720E2" w:rsidRDefault="004720E2">
      <w:pPr>
        <w:pStyle w:val="CommentText"/>
      </w:pPr>
      <w:r>
        <w:rPr>
          <w:rStyle w:val="CommentReference"/>
        </w:rPr>
        <w:annotationRef/>
      </w:r>
      <w:r>
        <w:t>General Contractor – Be sure to use the most current version available at:</w:t>
      </w:r>
    </w:p>
    <w:p w14:paraId="6C721464" w14:textId="0247A143" w:rsidR="004720E2" w:rsidRDefault="004720E2">
      <w:pPr>
        <w:pStyle w:val="CommentText"/>
      </w:pPr>
      <w:hyperlink r:id="rId2" w:history="1">
        <w:r w:rsidRPr="00BD205C">
          <w:rPr>
            <w:rStyle w:val="Hyperlink"/>
          </w:rPr>
          <w:t>http://www.energystar.gov/index.cfm?c=bldrs_lenders_raters.nh_v3_guidelines</w:t>
        </w:r>
      </w:hyperlink>
    </w:p>
  </w:comment>
  <w:comment w:id="10" w:author="Enterprise Tips" w:date="2015-12-16T12:47:00Z" w:initials="TIP">
    <w:p w14:paraId="4DC73DEC" w14:textId="77777777" w:rsidR="004720E2" w:rsidRDefault="004720E2" w:rsidP="0037103C">
      <w:pPr>
        <w:pStyle w:val="CommentText"/>
      </w:pPr>
      <w:r>
        <w:rPr>
          <w:rStyle w:val="CommentReference"/>
        </w:rPr>
        <w:annotationRef/>
      </w:r>
      <w:r>
        <w:t xml:space="preserve">General Contractor: Be sure to pull and update the most current version of the checklist, available at </w:t>
      </w:r>
      <w:hyperlink r:id="rId3" w:history="1">
        <w:r w:rsidRPr="00BD205C">
          <w:rPr>
            <w:rStyle w:val="Hyperlink"/>
          </w:rPr>
          <w:t>http://www.energystar.gov/index.cfm?c=bldrs_lenders_raters.nh_v3_guidelines</w:t>
        </w:r>
      </w:hyperlink>
    </w:p>
  </w:comment>
  <w:comment w:id="11" w:author="Enterprise Tips" w:date="2015-12-16T10:37:00Z" w:initials="TIP">
    <w:p w14:paraId="681FF593" w14:textId="3DF614B1" w:rsidR="004720E2" w:rsidRDefault="004720E2">
      <w:pPr>
        <w:pStyle w:val="CommentText"/>
      </w:pPr>
      <w:r>
        <w:rPr>
          <w:rStyle w:val="CommentReference"/>
        </w:rPr>
        <w:annotationRef/>
      </w:r>
      <w:r>
        <w:t xml:space="preserve">Delete or strike this row for Substantial and Moderate Rehab projects. </w:t>
      </w:r>
    </w:p>
  </w:comment>
  <w:comment w:id="12" w:author="Enterprise Tips" w:date="2015-12-16T10:37:00Z" w:initials="TIP">
    <w:p w14:paraId="07E53A5F" w14:textId="7FFD025C" w:rsidR="004720E2" w:rsidRDefault="004720E2">
      <w:pPr>
        <w:pStyle w:val="CommentText"/>
      </w:pPr>
      <w:r>
        <w:rPr>
          <w:rStyle w:val="CommentReference"/>
        </w:rPr>
        <w:annotationRef/>
      </w:r>
      <w:r>
        <w:t xml:space="preserve">Delete or strike this row for New Construction projects. </w:t>
      </w:r>
    </w:p>
  </w:comment>
  <w:comment w:id="13" w:author="Enterprise Tips" w:date="2015-12-16T10:37:00Z" w:initials="TIP">
    <w:p w14:paraId="4EACC3CA" w14:textId="20E2FDBA" w:rsidR="004720E2" w:rsidRDefault="004720E2">
      <w:pPr>
        <w:pStyle w:val="CommentText"/>
      </w:pPr>
      <w:r>
        <w:rPr>
          <w:rStyle w:val="CommentReference"/>
        </w:rPr>
        <w:annotationRef/>
      </w:r>
      <w:r>
        <w:t xml:space="preserve">For Substantial or Moderate Rehab projects, this is a recommended best practice to meet or exceed the required HERS rating to achieve the Mandatory Criterion 5.1c. </w:t>
      </w:r>
    </w:p>
  </w:comment>
  <w:comment w:id="14" w:author="Enterprise Tips" w:date="2015-12-16T12:40:00Z" w:initials="TIP">
    <w:p w14:paraId="5B34A21D" w14:textId="77777777" w:rsidR="004720E2" w:rsidRDefault="004720E2" w:rsidP="006F45AA">
      <w:pPr>
        <w:pStyle w:val="CommentText"/>
      </w:pPr>
      <w:r>
        <w:rPr>
          <w:rStyle w:val="CommentReference"/>
        </w:rPr>
        <w:annotationRef/>
      </w:r>
      <w:r>
        <w:t>General Contractor – Be sure to use the most current version available at:</w:t>
      </w:r>
    </w:p>
    <w:p w14:paraId="53CB2B76" w14:textId="0D3C27CD" w:rsidR="004720E2" w:rsidRDefault="004720E2" w:rsidP="006F45AA">
      <w:pPr>
        <w:pStyle w:val="CommentText"/>
      </w:pPr>
      <w:hyperlink r:id="rId4" w:history="1">
        <w:r w:rsidRPr="00BD205C">
          <w:rPr>
            <w:rStyle w:val="Hyperlink"/>
          </w:rPr>
          <w:t>http://www.energystar.gov/index.cfm?c=bldrs_lenders_raters.nh_v3_guidelines</w:t>
        </w:r>
      </w:hyperlink>
    </w:p>
  </w:comment>
  <w:comment w:id="16" w:author="Enterprise Tips" w:date="2015-12-16T12:47:00Z" w:initials="TIP">
    <w:p w14:paraId="535695E6" w14:textId="77777777" w:rsidR="004720E2" w:rsidRDefault="004720E2" w:rsidP="0037103C">
      <w:pPr>
        <w:pStyle w:val="CommentText"/>
      </w:pPr>
      <w:r>
        <w:rPr>
          <w:rStyle w:val="CommentReference"/>
        </w:rPr>
        <w:annotationRef/>
      </w:r>
      <w:r>
        <w:t xml:space="preserve">General Contractor: Be sure to pull and update the most current version of the checklist, available at </w:t>
      </w:r>
      <w:hyperlink r:id="rId5" w:history="1">
        <w:r w:rsidRPr="00BD205C">
          <w:rPr>
            <w:rStyle w:val="Hyperlink"/>
          </w:rPr>
          <w:t>http://www.energystar.gov/index.cfm?c=bldrs_lenders_raters.nh_v3_guidelines</w:t>
        </w:r>
      </w:hyperlink>
    </w:p>
  </w:comment>
  <w:comment w:id="17" w:author="Enterprise Tips" w:date="2015-12-16T10:37:00Z" w:initials="TIP">
    <w:p w14:paraId="7398D281" w14:textId="6BEC9EB2" w:rsidR="004720E2" w:rsidRDefault="004720E2" w:rsidP="00457655">
      <w:pPr>
        <w:pStyle w:val="CommentText"/>
      </w:pPr>
      <w:r>
        <w:rPr>
          <w:rStyle w:val="CommentReference"/>
        </w:rPr>
        <w:annotationRef/>
      </w:r>
      <w:r>
        <w:t xml:space="preserve"> Defer to ENERGY STAR recommended flashing guidelines for all roof-wall intersections. </w:t>
      </w:r>
    </w:p>
  </w:comment>
  <w:comment w:id="18" w:author="Enterprise Tips" w:date="2015-12-16T12:40:00Z" w:initials="TIP">
    <w:p w14:paraId="6C3F23AF" w14:textId="77777777" w:rsidR="004720E2" w:rsidRDefault="004720E2" w:rsidP="006F45AA">
      <w:pPr>
        <w:pStyle w:val="CommentText"/>
      </w:pPr>
      <w:r>
        <w:rPr>
          <w:rStyle w:val="CommentReference"/>
        </w:rPr>
        <w:annotationRef/>
      </w:r>
      <w:r>
        <w:t>General Contractor – Be sure to use the most current version available at:</w:t>
      </w:r>
    </w:p>
    <w:p w14:paraId="57CFA136" w14:textId="4D48F220" w:rsidR="004720E2" w:rsidRDefault="004720E2" w:rsidP="006F45AA">
      <w:pPr>
        <w:pStyle w:val="CommentText"/>
      </w:pPr>
      <w:hyperlink r:id="rId6" w:history="1">
        <w:r w:rsidRPr="00BD205C">
          <w:rPr>
            <w:rStyle w:val="Hyperlink"/>
          </w:rPr>
          <w:t>http://www.energystar.gov/index.cfm?c=bldrs_lenders_raters.nh_v3_guidelines</w:t>
        </w:r>
      </w:hyperlink>
    </w:p>
  </w:comment>
  <w:comment w:id="20" w:author="Enterprise Tips" w:date="2015-12-16T12:47:00Z" w:initials="TIP">
    <w:p w14:paraId="6C9EF3DB" w14:textId="77777777" w:rsidR="004720E2" w:rsidRDefault="004720E2" w:rsidP="0037103C">
      <w:pPr>
        <w:pStyle w:val="CommentText"/>
      </w:pPr>
      <w:r>
        <w:rPr>
          <w:rStyle w:val="CommentReference"/>
        </w:rPr>
        <w:annotationRef/>
      </w:r>
      <w:r>
        <w:t xml:space="preserve">General Contractor: Be sure to pull and update the most current version of the checklist, available at </w:t>
      </w:r>
      <w:hyperlink r:id="rId7" w:history="1">
        <w:r w:rsidRPr="00BD205C">
          <w:rPr>
            <w:rStyle w:val="Hyperlink"/>
          </w:rPr>
          <w:t>http://www.energystar.gov/index.cfm?c=bldrs_lenders_raters.nh_v3_guidelines</w:t>
        </w:r>
      </w:hyperlink>
    </w:p>
  </w:comment>
  <w:comment w:id="21" w:author="Enterprise Tips" w:date="2015-12-16T11:14:00Z" w:initials="TIP">
    <w:p w14:paraId="0D36686C" w14:textId="1A7C2138" w:rsidR="004720E2" w:rsidRDefault="004720E2">
      <w:pPr>
        <w:pStyle w:val="CommentText"/>
      </w:pPr>
      <w:r>
        <w:rPr>
          <w:rStyle w:val="CommentReference"/>
        </w:rPr>
        <w:annotationRef/>
      </w:r>
      <w:r>
        <w:t>If the ASHRAE 62.2 calculations have not been completed, require that the ventilation trade (or appropriate mechanical trade/consultant) provide these.</w:t>
      </w:r>
    </w:p>
  </w:comment>
  <w:comment w:id="22" w:author="Enterprise Tips" w:date="2015-12-16T12:40:00Z" w:initials="TIP">
    <w:p w14:paraId="465E7508" w14:textId="77777777" w:rsidR="004720E2" w:rsidRDefault="004720E2" w:rsidP="006F45AA">
      <w:pPr>
        <w:pStyle w:val="CommentText"/>
      </w:pPr>
      <w:r>
        <w:rPr>
          <w:rStyle w:val="CommentReference"/>
        </w:rPr>
        <w:annotationRef/>
      </w:r>
      <w:r>
        <w:t>General Contractor – Be sure to use the most current version available at:</w:t>
      </w:r>
    </w:p>
    <w:p w14:paraId="027D91B7" w14:textId="30BC7E03" w:rsidR="004720E2" w:rsidRDefault="004720E2" w:rsidP="006F45AA">
      <w:pPr>
        <w:pStyle w:val="CommentText"/>
      </w:pPr>
      <w:hyperlink r:id="rId8" w:history="1">
        <w:r w:rsidRPr="00BD205C">
          <w:rPr>
            <w:rStyle w:val="Hyperlink"/>
          </w:rPr>
          <w:t>http://www.energystar.gov/index.cfm?c=bldrs_lenders_raters.nh_v3_guidelines</w:t>
        </w:r>
      </w:hyperlink>
    </w:p>
  </w:comment>
  <w:comment w:id="23" w:author="Enterprise Tips" w:date="2015-12-16T12:40:00Z" w:initials="TIP">
    <w:p w14:paraId="2C6C6DC0" w14:textId="77777777" w:rsidR="004720E2" w:rsidRDefault="004720E2" w:rsidP="006F45AA">
      <w:pPr>
        <w:pStyle w:val="CommentText"/>
      </w:pPr>
      <w:r>
        <w:rPr>
          <w:rStyle w:val="CommentReference"/>
        </w:rPr>
        <w:annotationRef/>
      </w:r>
      <w:r>
        <w:t>General Contractor – Be sure to use the most current version available at:</w:t>
      </w:r>
    </w:p>
    <w:p w14:paraId="4A3B0537" w14:textId="56BB3524" w:rsidR="004720E2" w:rsidRDefault="004720E2" w:rsidP="006F45AA">
      <w:pPr>
        <w:pStyle w:val="CommentText"/>
      </w:pPr>
      <w:hyperlink r:id="rId9" w:history="1">
        <w:r w:rsidRPr="00BD205C">
          <w:rPr>
            <w:rStyle w:val="Hyperlink"/>
          </w:rPr>
          <w:t>http://www.energystar.gov/index.cfm?c=bldrs_lenders_raters.nh_v3_guidelines</w:t>
        </w:r>
      </w:hyperlink>
    </w:p>
  </w:comment>
  <w:comment w:id="24" w:author="Enterprise Tips" w:date="2015-12-16T12:40:00Z" w:initials="TIP">
    <w:p w14:paraId="6CC9E538" w14:textId="77777777" w:rsidR="004720E2" w:rsidRDefault="004720E2" w:rsidP="006F45AA">
      <w:pPr>
        <w:pStyle w:val="CommentText"/>
      </w:pPr>
      <w:r>
        <w:rPr>
          <w:rStyle w:val="CommentReference"/>
        </w:rPr>
        <w:annotationRef/>
      </w:r>
      <w:r>
        <w:t>General Contractor – Be sure to use the most current version available at:</w:t>
      </w:r>
    </w:p>
    <w:p w14:paraId="66F29079" w14:textId="186B9002" w:rsidR="004720E2" w:rsidRDefault="004720E2" w:rsidP="006F45AA">
      <w:pPr>
        <w:pStyle w:val="CommentText"/>
      </w:pPr>
      <w:hyperlink r:id="rId10" w:history="1">
        <w:r w:rsidRPr="00BD205C">
          <w:rPr>
            <w:rStyle w:val="Hyperlink"/>
          </w:rPr>
          <w:t>http://www.energystar.gov/index.cfm?c=bldrs_lenders_raters.nh_v3_guidelines</w:t>
        </w:r>
      </w:hyperlink>
    </w:p>
  </w:comment>
  <w:comment w:id="26" w:author="Enterprise Tips" w:date="2015-12-16T10:37:00Z" w:initials="TIP">
    <w:p w14:paraId="4DA31037" w14:textId="77777777" w:rsidR="004720E2" w:rsidRDefault="004720E2" w:rsidP="0037103C">
      <w:pPr>
        <w:pStyle w:val="CommentText"/>
      </w:pPr>
      <w:r>
        <w:rPr>
          <w:rStyle w:val="CommentReference"/>
        </w:rPr>
        <w:annotationRef/>
      </w:r>
    </w:p>
    <w:p w14:paraId="03B1F90F" w14:textId="77777777" w:rsidR="004720E2" w:rsidRDefault="004720E2" w:rsidP="0037103C">
      <w:pPr>
        <w:pStyle w:val="CommentText"/>
      </w:pPr>
      <w:r w:rsidRPr="0043645C">
        <w:t xml:space="preserve">General Contractor:  Please provide the completed “HVAC Design Report” to the appropriate </w:t>
      </w:r>
      <w:r>
        <w:t>trade</w:t>
      </w:r>
      <w:r w:rsidRPr="0043645C">
        <w:t>s prior to bidding so that they see the full design intent and requirements related to equipment, sizing, and installation</w:t>
      </w:r>
      <w:r>
        <w:t xml:space="preserve">. </w:t>
      </w:r>
      <w:r w:rsidRPr="0043645C">
        <w:t>If your project is design-build, include the blank form with a note that all fields must be completed prior to design approval.</w:t>
      </w:r>
    </w:p>
    <w:p w14:paraId="5DAC5737" w14:textId="77777777" w:rsidR="004720E2" w:rsidRDefault="004720E2" w:rsidP="0037103C">
      <w:pPr>
        <w:pStyle w:val="CommentText"/>
      </w:pPr>
    </w:p>
    <w:p w14:paraId="379ABD9C" w14:textId="77777777" w:rsidR="004720E2" w:rsidRDefault="004720E2" w:rsidP="0037103C">
      <w:pPr>
        <w:pStyle w:val="CommentText"/>
      </w:pPr>
      <w:r>
        <w:t xml:space="preserve">This document is provided for Electrical trades because the ventilation and exhaust fan scope often falls within their contract. If this is not the case for your project (i.e. if the Electrical trade will not have any scope related to installing fans), delete the reference here and the attachment for the Electrical trade. </w:t>
      </w:r>
    </w:p>
  </w:comment>
  <w:comment w:id="27" w:author="Enterprise Tips" w:date="2015-12-16T12:47:00Z" w:initials="TIP">
    <w:p w14:paraId="3DFD288E" w14:textId="77777777" w:rsidR="004720E2" w:rsidRDefault="004720E2" w:rsidP="0037103C">
      <w:pPr>
        <w:pStyle w:val="CommentText"/>
      </w:pPr>
      <w:r>
        <w:rPr>
          <w:rStyle w:val="CommentReference"/>
        </w:rPr>
        <w:annotationRef/>
      </w:r>
      <w:r>
        <w:t xml:space="preserve">General Contractor: Be sure to pull and update the most current version of the checklist, available at </w:t>
      </w:r>
      <w:hyperlink r:id="rId11" w:history="1">
        <w:r w:rsidRPr="00BD205C">
          <w:rPr>
            <w:rStyle w:val="Hyperlink"/>
          </w:rPr>
          <w:t>http://www.energystar.gov/index.cfm?c=bldrs_lenders_raters.nh_v3_guidelines</w:t>
        </w:r>
      </w:hyperlink>
    </w:p>
  </w:comment>
  <w:comment w:id="28" w:author="Enterprise Tips" w:date="2015-12-16T10:37:00Z" w:initials="TIP">
    <w:p w14:paraId="365F9DA4" w14:textId="77777777" w:rsidR="004720E2" w:rsidRDefault="004720E2">
      <w:pPr>
        <w:pStyle w:val="CommentText"/>
      </w:pPr>
      <w:r>
        <w:rPr>
          <w:rStyle w:val="CommentReference"/>
        </w:rPr>
        <w:annotationRef/>
      </w:r>
      <w:r>
        <w:t>Per ENERGY STAR requirements, r</w:t>
      </w:r>
      <w:r w:rsidRPr="00CB0EBA">
        <w:t xml:space="preserve">ecessed lighting fixtures adjacent to unconditioned space </w:t>
      </w:r>
      <w:r>
        <w:t xml:space="preserve">must be </w:t>
      </w:r>
      <w:r w:rsidRPr="00CB0EBA">
        <w:t>ICAT labeled and gasketed. Also, if in insulated ceiling without attic above, exterior surface of fixture insulated to &gt;= R-10 in CZ 4-8.</w:t>
      </w:r>
    </w:p>
  </w:comment>
  <w:comment w:id="30" w:author="Enterprise Tips" w:date="2015-12-16T10:37:00Z" w:initials="TIP">
    <w:p w14:paraId="705705E2" w14:textId="53386BE0" w:rsidR="004720E2" w:rsidRDefault="004720E2">
      <w:pPr>
        <w:pStyle w:val="CommentText"/>
      </w:pPr>
      <w:r>
        <w:rPr>
          <w:rStyle w:val="CommentReference"/>
        </w:rPr>
        <w:annotationRef/>
      </w:r>
      <w:r>
        <w:t xml:space="preserve">There are two pathways to earning Criterion 3.5b. Option 1 includes installing a WaterSense-labeled weather-based irrigation controller. Option 2 includes using non-potable water for irrigation. Only Option 2 submittal and product requirements are included. </w:t>
      </w:r>
    </w:p>
    <w:p w14:paraId="79F72630" w14:textId="77777777" w:rsidR="004720E2" w:rsidRDefault="004720E2">
      <w:pPr>
        <w:pStyle w:val="CommentText"/>
      </w:pPr>
    </w:p>
    <w:p w14:paraId="5589A8A3" w14:textId="676991F6" w:rsidR="004720E2" w:rsidRDefault="004720E2">
      <w:pPr>
        <w:pStyle w:val="CommentText"/>
      </w:pPr>
      <w:r>
        <w:t xml:space="preserve">If your project is pursuing Option 1 (or not pursuing this criterion at all), delete this row.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2C049E" w15:done="0"/>
  <w15:commentEx w15:paraId="24A5F574" w15:done="0"/>
  <w15:commentEx w15:paraId="6C721464" w15:done="0"/>
  <w15:commentEx w15:paraId="4DC73DEC" w15:done="0"/>
  <w15:commentEx w15:paraId="681FF593" w15:done="0"/>
  <w15:commentEx w15:paraId="07E53A5F" w15:done="0"/>
  <w15:commentEx w15:paraId="4EACC3CA" w15:done="0"/>
  <w15:commentEx w15:paraId="53CB2B76" w15:done="0"/>
  <w15:commentEx w15:paraId="535695E6" w15:done="0"/>
  <w15:commentEx w15:paraId="7398D281" w15:done="0"/>
  <w15:commentEx w15:paraId="57CFA136" w15:done="0"/>
  <w15:commentEx w15:paraId="6C9EF3DB" w15:done="0"/>
  <w15:commentEx w15:paraId="0D36686C" w15:done="0"/>
  <w15:commentEx w15:paraId="027D91B7" w15:done="0"/>
  <w15:commentEx w15:paraId="4A3B0537" w15:done="0"/>
  <w15:commentEx w15:paraId="66F29079" w15:done="0"/>
  <w15:commentEx w15:paraId="379ABD9C" w15:done="0"/>
  <w15:commentEx w15:paraId="3DFD288E" w15:done="0"/>
  <w15:commentEx w15:paraId="365F9DA4" w15:done="0"/>
  <w15:commentEx w15:paraId="5589A8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14151" w14:textId="77777777" w:rsidR="004720E2" w:rsidRDefault="004720E2">
      <w:pPr>
        <w:spacing w:before="0" w:line="240" w:lineRule="auto"/>
      </w:pPr>
      <w:r>
        <w:separator/>
      </w:r>
    </w:p>
    <w:p w14:paraId="3CC3C007" w14:textId="77777777" w:rsidR="004720E2" w:rsidRDefault="004720E2"/>
    <w:p w14:paraId="3CAAB345" w14:textId="77777777" w:rsidR="004720E2" w:rsidRDefault="004720E2"/>
    <w:p w14:paraId="7BAC3907" w14:textId="77777777" w:rsidR="004720E2" w:rsidRDefault="004720E2"/>
  </w:endnote>
  <w:endnote w:type="continuationSeparator" w:id="0">
    <w:p w14:paraId="498AEE77" w14:textId="77777777" w:rsidR="004720E2" w:rsidRDefault="004720E2">
      <w:pPr>
        <w:spacing w:before="0" w:line="240" w:lineRule="auto"/>
      </w:pPr>
      <w:r>
        <w:continuationSeparator/>
      </w:r>
    </w:p>
    <w:p w14:paraId="71EB260A" w14:textId="77777777" w:rsidR="004720E2" w:rsidRDefault="004720E2"/>
    <w:p w14:paraId="651F5387" w14:textId="77777777" w:rsidR="004720E2" w:rsidRDefault="004720E2"/>
    <w:p w14:paraId="7DD452A8" w14:textId="77777777" w:rsidR="004720E2" w:rsidRDefault="00472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heSans-B7Bold">
    <w:altName w:val="TheSans B5 Plai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heSans-B6SemiBold">
    <w:altName w:val="TheSans B6 SemiBold"/>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aramond-Regular">
    <w:altName w:val="AGaramon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C6D7A" w14:textId="77777777" w:rsidR="004720E2" w:rsidRDefault="004720E2" w:rsidP="002A3A5D">
    <w:pPr>
      <w:pBdr>
        <w:top w:val="single" w:sz="4" w:space="1" w:color="auto"/>
      </w:pBdr>
      <w:jc w:val="center"/>
    </w:pPr>
    <w:r w:rsidRPr="00CD10F3">
      <w:t>2017 Edition of City of Seattle Standard Specifications for Roads, Bridges, and Municipal Construction</w:t>
    </w:r>
  </w:p>
  <w:p w14:paraId="3250E233" w14:textId="77777777" w:rsidR="004720E2" w:rsidRDefault="004720E2"/>
  <w:p w14:paraId="64028230" w14:textId="77777777" w:rsidR="004720E2" w:rsidRDefault="004720E2"/>
  <w:p w14:paraId="4F49461A" w14:textId="77777777" w:rsidR="004720E2" w:rsidRDefault="004720E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214839"/>
      <w:docPartObj>
        <w:docPartGallery w:val="Page Numbers (Bottom of Page)"/>
        <w:docPartUnique/>
      </w:docPartObj>
    </w:sdtPr>
    <w:sdtEndPr>
      <w:rPr>
        <w:noProof/>
      </w:rPr>
    </w:sdtEndPr>
    <w:sdtContent>
      <w:p w14:paraId="77927563" w14:textId="77777777" w:rsidR="004720E2" w:rsidRDefault="004720E2" w:rsidP="007F27EE">
        <w:pPr>
          <w:pStyle w:val="HeaderFooter"/>
          <w:jc w:val="right"/>
        </w:pPr>
        <w:r>
          <w:fldChar w:fldCharType="begin"/>
        </w:r>
        <w:r>
          <w:instrText xml:space="preserve"> PAGE   \* MERGEFORMAT </w:instrText>
        </w:r>
        <w:r>
          <w:fldChar w:fldCharType="separate"/>
        </w:r>
        <w:r w:rsidR="00784AAC">
          <w:rPr>
            <w:noProof/>
          </w:rPr>
          <w:t>6</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1843B" w14:textId="77777777" w:rsidR="004720E2" w:rsidRDefault="004720E2" w:rsidP="002A3A5D">
    <w:pPr>
      <w:pBdr>
        <w:top w:val="single" w:sz="4" w:space="1" w:color="auto"/>
      </w:pBdr>
      <w:jc w:val="center"/>
    </w:pPr>
    <w:r w:rsidRPr="00CD10F3">
      <w:t>2017 Edition of City of Seattle Standard Specifications for Roads, Bridges, and Municipal Construction</w:t>
    </w:r>
  </w:p>
  <w:p w14:paraId="084AA26E" w14:textId="77777777" w:rsidR="004720E2" w:rsidRDefault="004720E2"/>
  <w:p w14:paraId="32460504" w14:textId="77777777" w:rsidR="004720E2" w:rsidRDefault="004720E2"/>
  <w:p w14:paraId="433B46FD" w14:textId="77777777" w:rsidR="004720E2" w:rsidRDefault="004720E2"/>
  <w:p w14:paraId="541F3E43" w14:textId="77777777" w:rsidR="004720E2" w:rsidRDefault="004720E2"/>
  <w:p w14:paraId="4DA46ED3" w14:textId="77777777" w:rsidR="004720E2" w:rsidRDefault="004720E2"/>
  <w:p w14:paraId="383C705E" w14:textId="77777777" w:rsidR="004720E2" w:rsidRDefault="004720E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5427"/>
      <w:docPartObj>
        <w:docPartGallery w:val="Page Numbers (Bottom of Page)"/>
        <w:docPartUnique/>
      </w:docPartObj>
    </w:sdtPr>
    <w:sdtEndPr>
      <w:rPr>
        <w:noProof/>
      </w:rPr>
    </w:sdtEndPr>
    <w:sdtContent>
      <w:p w14:paraId="45BCAB12" w14:textId="77777777" w:rsidR="004720E2" w:rsidRDefault="004720E2" w:rsidP="007F27EE">
        <w:pPr>
          <w:pStyle w:val="HeaderFooter"/>
          <w:jc w:val="right"/>
        </w:pPr>
        <w:r>
          <w:fldChar w:fldCharType="begin"/>
        </w:r>
        <w:r>
          <w:instrText xml:space="preserve"> PAGE   \* MERGEFORMAT </w:instrText>
        </w:r>
        <w:r>
          <w:fldChar w:fldCharType="separate"/>
        </w:r>
        <w:r w:rsidR="00784AAC">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C56CE" w14:textId="77777777" w:rsidR="004720E2" w:rsidRDefault="004720E2" w:rsidP="002A3A5D">
    <w:pPr>
      <w:pBdr>
        <w:top w:val="single" w:sz="4" w:space="1" w:color="auto"/>
      </w:pBdr>
      <w:jc w:val="center"/>
    </w:pPr>
    <w:r w:rsidRPr="00CD10F3">
      <w:t>2017 Edition of City of Seattle Standard Specifications for Roads, Bridges, and Municipal Construction</w:t>
    </w:r>
  </w:p>
  <w:p w14:paraId="26CACEAA" w14:textId="77777777" w:rsidR="004720E2" w:rsidRDefault="004720E2"/>
  <w:p w14:paraId="4D672194" w14:textId="77777777" w:rsidR="004720E2" w:rsidRDefault="004720E2"/>
  <w:p w14:paraId="08801218" w14:textId="77777777" w:rsidR="004720E2" w:rsidRDefault="004720E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5428"/>
      <w:docPartObj>
        <w:docPartGallery w:val="Page Numbers (Bottom of Page)"/>
        <w:docPartUnique/>
      </w:docPartObj>
    </w:sdtPr>
    <w:sdtEndPr>
      <w:rPr>
        <w:noProof/>
      </w:rPr>
    </w:sdtEndPr>
    <w:sdtContent>
      <w:p w14:paraId="05E60DE5" w14:textId="77777777" w:rsidR="004720E2" w:rsidRDefault="004720E2" w:rsidP="007F27EE">
        <w:pPr>
          <w:pStyle w:val="HeaderFooter"/>
          <w:jc w:val="right"/>
        </w:pPr>
        <w:r>
          <w:fldChar w:fldCharType="begin"/>
        </w:r>
        <w:r>
          <w:instrText xml:space="preserve"> PAGE   \* MERGEFORMAT </w:instrText>
        </w:r>
        <w:r>
          <w:fldChar w:fldCharType="separate"/>
        </w:r>
        <w:r w:rsidR="00784AAC">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5420"/>
      <w:docPartObj>
        <w:docPartGallery w:val="Page Numbers (Bottom of Page)"/>
        <w:docPartUnique/>
      </w:docPartObj>
    </w:sdtPr>
    <w:sdtEndPr>
      <w:rPr>
        <w:noProof/>
      </w:rPr>
    </w:sdtEndPr>
    <w:sdtContent>
      <w:p w14:paraId="7E80E96A" w14:textId="77777777" w:rsidR="004720E2" w:rsidRDefault="004720E2" w:rsidP="007F27EE">
        <w:pPr>
          <w:pStyle w:val="HeaderFooter"/>
          <w:jc w:val="right"/>
        </w:pPr>
        <w:r>
          <w:fldChar w:fldCharType="begin"/>
        </w:r>
        <w:r>
          <w:instrText xml:space="preserve"> PAGE   \* MERGEFORMAT </w:instrText>
        </w:r>
        <w:r>
          <w:fldChar w:fldCharType="separate"/>
        </w:r>
        <w:r w:rsidR="007620B5">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BD197" w14:textId="77777777" w:rsidR="004720E2" w:rsidRDefault="004720E2" w:rsidP="002A3A5D">
    <w:pPr>
      <w:pBdr>
        <w:top w:val="single" w:sz="4" w:space="1" w:color="auto"/>
      </w:pBdr>
      <w:jc w:val="center"/>
    </w:pPr>
    <w:r w:rsidRPr="00CD10F3">
      <w:t>2017 Edition of City of Seattle Standard Specifications for Roads, Bridges, and Municipal Construction</w:t>
    </w:r>
  </w:p>
  <w:p w14:paraId="1D84563D" w14:textId="77777777" w:rsidR="004720E2" w:rsidRDefault="004720E2"/>
  <w:p w14:paraId="78ED2777" w14:textId="77777777" w:rsidR="004720E2" w:rsidRDefault="004720E2"/>
  <w:p w14:paraId="3D10011C" w14:textId="77777777" w:rsidR="004720E2" w:rsidRDefault="004720E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5423"/>
      <w:docPartObj>
        <w:docPartGallery w:val="Page Numbers (Bottom of Page)"/>
        <w:docPartUnique/>
      </w:docPartObj>
    </w:sdtPr>
    <w:sdtEndPr>
      <w:rPr>
        <w:noProof/>
      </w:rPr>
    </w:sdtEndPr>
    <w:sdtContent>
      <w:p w14:paraId="7601900A" w14:textId="77777777" w:rsidR="004720E2" w:rsidRDefault="004720E2" w:rsidP="007F27EE">
        <w:pPr>
          <w:pStyle w:val="HeaderFooter"/>
          <w:jc w:val="right"/>
        </w:pPr>
        <w:r>
          <w:fldChar w:fldCharType="begin"/>
        </w:r>
        <w:r>
          <w:instrText xml:space="preserve"> PAGE   \* MERGEFORMAT </w:instrText>
        </w:r>
        <w:r>
          <w:fldChar w:fldCharType="separate"/>
        </w:r>
        <w:r w:rsidR="00784AAC">
          <w:rPr>
            <w:noProof/>
          </w:rPr>
          <w:t>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E4E76" w14:textId="77777777" w:rsidR="004720E2" w:rsidRDefault="004720E2" w:rsidP="002A3A5D">
    <w:pPr>
      <w:pBdr>
        <w:top w:val="single" w:sz="4" w:space="1" w:color="auto"/>
      </w:pBdr>
      <w:jc w:val="center"/>
    </w:pPr>
    <w:r w:rsidRPr="00CD10F3">
      <w:t>2017 Edition of City of Seattle Standard Specifications for Roads, Bridges, and Municipal Construction</w:t>
    </w:r>
  </w:p>
  <w:p w14:paraId="2E44BF16" w14:textId="77777777" w:rsidR="004720E2" w:rsidRDefault="004720E2"/>
  <w:p w14:paraId="1E638E02" w14:textId="77777777" w:rsidR="004720E2" w:rsidRDefault="004720E2"/>
  <w:p w14:paraId="6C4B9321" w14:textId="77777777" w:rsidR="004720E2" w:rsidRDefault="004720E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5425"/>
      <w:docPartObj>
        <w:docPartGallery w:val="Page Numbers (Bottom of Page)"/>
        <w:docPartUnique/>
      </w:docPartObj>
    </w:sdtPr>
    <w:sdtEndPr>
      <w:rPr>
        <w:noProof/>
      </w:rPr>
    </w:sdtEndPr>
    <w:sdtContent>
      <w:p w14:paraId="1696EA43" w14:textId="77777777" w:rsidR="004720E2" w:rsidRDefault="004720E2" w:rsidP="007F27EE">
        <w:pPr>
          <w:pStyle w:val="HeaderFooter"/>
          <w:jc w:val="right"/>
        </w:pPr>
        <w:r>
          <w:fldChar w:fldCharType="begin"/>
        </w:r>
        <w:r>
          <w:instrText xml:space="preserve"> PAGE   \* MERGEFORMAT </w:instrText>
        </w:r>
        <w:r>
          <w:fldChar w:fldCharType="separate"/>
        </w:r>
        <w:r w:rsidR="00784AAC">
          <w:rPr>
            <w:noProof/>
          </w:rPr>
          <w:t>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7B11" w14:textId="77777777" w:rsidR="004720E2" w:rsidRDefault="004720E2" w:rsidP="002A3A5D">
    <w:pPr>
      <w:pBdr>
        <w:top w:val="single" w:sz="4" w:space="1" w:color="auto"/>
      </w:pBdr>
      <w:jc w:val="center"/>
    </w:pPr>
    <w:r w:rsidRPr="00CD10F3">
      <w:t>2017 Edition of City of Seattle Standard Specifications for Roads, Bridges, and Municipal Construction</w:t>
    </w:r>
  </w:p>
  <w:p w14:paraId="19920C40" w14:textId="77777777" w:rsidR="004720E2" w:rsidRDefault="004720E2"/>
  <w:p w14:paraId="12ECBB42" w14:textId="77777777" w:rsidR="004720E2" w:rsidRDefault="004720E2"/>
  <w:p w14:paraId="1ED89BCF" w14:textId="77777777" w:rsidR="004720E2" w:rsidRDefault="004720E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5426"/>
      <w:docPartObj>
        <w:docPartGallery w:val="Page Numbers (Bottom of Page)"/>
        <w:docPartUnique/>
      </w:docPartObj>
    </w:sdtPr>
    <w:sdtEndPr>
      <w:rPr>
        <w:noProof/>
      </w:rPr>
    </w:sdtEndPr>
    <w:sdtContent>
      <w:p w14:paraId="4209A4CB" w14:textId="77777777" w:rsidR="004720E2" w:rsidRPr="004C1788" w:rsidRDefault="004720E2" w:rsidP="002A3A5D">
        <w:pPr>
          <w:pStyle w:val="HeaderFooter"/>
          <w:jc w:val="right"/>
        </w:pPr>
        <w:r>
          <w:fldChar w:fldCharType="begin"/>
        </w:r>
        <w:r>
          <w:instrText xml:space="preserve"> PAGE   \* MERGEFORMAT </w:instrText>
        </w:r>
        <w:r>
          <w:fldChar w:fldCharType="separate"/>
        </w:r>
        <w:r w:rsidR="00784AAC">
          <w:rPr>
            <w:noProof/>
          </w:rPr>
          <w:t>2</w:t>
        </w:r>
        <w:r>
          <w:rPr>
            <w:noProof/>
          </w:rPr>
          <w:fldChar w:fldCharType="end"/>
        </w:r>
      </w:p>
    </w:sdtContent>
  </w:sdt>
  <w:p w14:paraId="0703C5CF" w14:textId="77777777" w:rsidR="004720E2" w:rsidRDefault="004720E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0429" w14:textId="77777777" w:rsidR="004720E2" w:rsidRDefault="004720E2" w:rsidP="002A3A5D">
    <w:pPr>
      <w:pBdr>
        <w:top w:val="single" w:sz="4" w:space="1" w:color="auto"/>
      </w:pBdr>
      <w:jc w:val="center"/>
    </w:pPr>
    <w:r w:rsidRPr="00CD10F3">
      <w:t>2017 Edition of City of Seattle Standard Specifications for Roads, Bridges, and Municipal Construction</w:t>
    </w:r>
  </w:p>
  <w:p w14:paraId="72818CBB" w14:textId="77777777" w:rsidR="004720E2" w:rsidRDefault="004720E2"/>
  <w:p w14:paraId="6F00DB3D" w14:textId="77777777" w:rsidR="004720E2" w:rsidRDefault="004720E2"/>
  <w:p w14:paraId="0EE7B65D" w14:textId="77777777" w:rsidR="004720E2" w:rsidRDefault="004720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FA852" w14:textId="77777777" w:rsidR="004720E2" w:rsidRDefault="004720E2">
      <w:pPr>
        <w:spacing w:before="0" w:line="240" w:lineRule="auto"/>
      </w:pPr>
      <w:r>
        <w:separator/>
      </w:r>
    </w:p>
    <w:p w14:paraId="16F95418" w14:textId="77777777" w:rsidR="004720E2" w:rsidRDefault="004720E2"/>
    <w:p w14:paraId="761BCB65" w14:textId="77777777" w:rsidR="004720E2" w:rsidRDefault="004720E2"/>
    <w:p w14:paraId="2356E81D" w14:textId="77777777" w:rsidR="004720E2" w:rsidRDefault="004720E2"/>
  </w:footnote>
  <w:footnote w:type="continuationSeparator" w:id="0">
    <w:p w14:paraId="7D870F56" w14:textId="77777777" w:rsidR="004720E2" w:rsidRDefault="004720E2">
      <w:pPr>
        <w:spacing w:before="0" w:line="240" w:lineRule="auto"/>
      </w:pPr>
      <w:r>
        <w:continuationSeparator/>
      </w:r>
    </w:p>
    <w:p w14:paraId="416461AF" w14:textId="77777777" w:rsidR="004720E2" w:rsidRDefault="004720E2"/>
    <w:p w14:paraId="430451C3" w14:textId="77777777" w:rsidR="004720E2" w:rsidRDefault="004720E2"/>
    <w:p w14:paraId="17C181DB" w14:textId="77777777" w:rsidR="004720E2" w:rsidRDefault="004720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779AC" w14:textId="77777777" w:rsidR="004720E2" w:rsidRPr="001B10BB" w:rsidRDefault="004720E2" w:rsidP="001B10BB">
    <w:pPr>
      <w:pStyle w:val="HeaderFooter"/>
      <w:tabs>
        <w:tab w:val="right" w:pos="828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620B5">
        <w:rPr>
          <w:caps w:val="0"/>
          <w:noProof/>
        </w:rPr>
        <w:t>ABOUT US</w:t>
      </w:r>
    </w:fldSimple>
    <w:r>
      <w:rPr>
        <w:u w:val="single"/>
      </w:rPr>
      <w:fldChar w:fldCharType="begin"/>
    </w:r>
    <w:r>
      <w:rPr>
        <w:u w:val="single"/>
      </w:rPr>
      <w:instrText xml:space="preserve">  </w:instrText>
    </w:r>
    <w:r>
      <w:rPr>
        <w:u w:val="singl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96E5F" w14:textId="77777777" w:rsidR="004720E2" w:rsidRPr="007F27EE" w:rsidRDefault="004720E2" w:rsidP="007F27EE">
    <w:pPr>
      <w:pStyle w:val="HeaderFooter"/>
      <w:tabs>
        <w:tab w:val="right" w:pos="1278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FRAMING, INSULATION, AIR SEALING, AND DRYWALL</w:t>
      </w:r>
    </w:fldSimple>
    <w:r>
      <w:rPr>
        <w:u w:val="single"/>
      </w:rPr>
      <w:fldChar w:fldCharType="begin"/>
    </w:r>
    <w:r>
      <w:rPr>
        <w:u w:val="single"/>
      </w:rPr>
      <w:instrText xml:space="preserve">  </w:instrText>
    </w:r>
    <w:r>
      <w:rPr>
        <w:u w:val="singl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49DC8" w14:textId="77777777" w:rsidR="004720E2" w:rsidRPr="004C1788" w:rsidRDefault="004720E2" w:rsidP="002A3A5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fldSimple w:instr=" STYLEREF  &quot;Heading 2&quot; \r  \* MERGEFORMAT ">
      <w:r w:rsidRPr="0004424C">
        <w:rPr>
          <w:bCs/>
          <w:noProof/>
          <w:u w:val="single"/>
        </w:rPr>
        <w:t>0</w:t>
      </w:r>
    </w:fldSimple>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Pr>
        <w:noProof/>
        <w:u w:val="single"/>
      </w:rPr>
      <w:t>READ THROUGH THE ATTACHMENTS</w:t>
    </w:r>
    <w:r w:rsidRPr="004C1788">
      <w:rPr>
        <w:u w:val="single"/>
      </w:rPr>
      <w:fldChar w:fldCharType="end"/>
    </w:r>
  </w:p>
  <w:p w14:paraId="1955E623" w14:textId="77777777" w:rsidR="004720E2" w:rsidRDefault="004720E2"/>
  <w:p w14:paraId="0F6A9673" w14:textId="77777777" w:rsidR="004720E2" w:rsidRDefault="004720E2"/>
  <w:p w14:paraId="071A6311" w14:textId="77777777" w:rsidR="004720E2" w:rsidRDefault="004720E2"/>
  <w:p w14:paraId="1A5739E0" w14:textId="77777777" w:rsidR="004720E2" w:rsidRDefault="004720E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48A4A" w14:textId="77777777" w:rsidR="004720E2" w:rsidRPr="007F27EE" w:rsidRDefault="004720E2" w:rsidP="007F27EE">
    <w:pPr>
      <w:pStyle w:val="HeaderFooter"/>
      <w:tabs>
        <w:tab w:val="right" w:pos="828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ROOFING, SIDING, AND WEATHER RESISTIVE BARRIER</w:t>
      </w:r>
    </w:fldSimple>
    <w:r>
      <w:rPr>
        <w:u w:val="single"/>
      </w:rPr>
      <w:fldChar w:fldCharType="begin"/>
    </w:r>
    <w:r>
      <w:rPr>
        <w:u w:val="single"/>
      </w:rPr>
      <w:instrText xml:space="preserve">  </w:instrText>
    </w:r>
    <w:r>
      <w:rPr>
        <w:u w:val="single"/>
      </w:rPr>
      <w:fldChar w:fldCharType="end"/>
    </w:r>
  </w:p>
  <w:p w14:paraId="6A0A3D94" w14:textId="77777777" w:rsidR="004720E2" w:rsidRDefault="004720E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C6EA" w14:textId="77777777" w:rsidR="004720E2" w:rsidRPr="007F27EE" w:rsidRDefault="004720E2" w:rsidP="007F27EE">
    <w:pPr>
      <w:pStyle w:val="HeaderFooter"/>
      <w:tabs>
        <w:tab w:val="left" w:pos="8640"/>
      </w:tabs>
      <w:ind w:right="324"/>
      <w:rPr>
        <w:u w:val="single"/>
      </w:rPr>
    </w:pPr>
    <w:r w:rsidRPr="001522A9">
      <w:t xml:space="preserve">Green </w:t>
    </w:r>
    <w:r>
      <w:t>Single Family</w:t>
    </w:r>
    <w:r w:rsidRPr="001522A9">
      <w:t xml:space="preserve"> </w:t>
    </w:r>
    <w:r>
      <w:t>Scope of work tips</w:t>
    </w:r>
    <w:r w:rsidRPr="00686144">
      <w:t xml:space="preserve"> </w:t>
    </w:r>
    <w:r>
      <w:t xml:space="preserve">                            </w:t>
    </w:r>
    <w:fldSimple w:instr=" STYLEREF  &quot;Heading 1&quot;  \* Upper ">
      <w:r w:rsidR="00784AAC">
        <w:rPr>
          <w:caps w:val="0"/>
          <w:noProof/>
        </w:rPr>
        <w:t>ROOFING, SIDING, AND WEATHER RESISTIVE BARRIER</w:t>
      </w:r>
    </w:fldSimple>
    <w:r>
      <w:rPr>
        <w:u w:val="single"/>
      </w:rPr>
      <w:fldChar w:fldCharType="begin"/>
    </w:r>
    <w:r>
      <w:rPr>
        <w:u w:val="single"/>
      </w:rPr>
      <w:instrText xml:space="preserve">  </w:instrText>
    </w:r>
    <w:r>
      <w:rPr>
        <w:u w:val="single"/>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1045B" w14:textId="77777777" w:rsidR="004720E2" w:rsidRPr="007F27EE" w:rsidRDefault="004720E2" w:rsidP="007F27EE">
    <w:pPr>
      <w:pStyle w:val="HeaderFooter"/>
      <w:tabs>
        <w:tab w:val="right" w:pos="1287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ROOFING, SIDING, AND WEATHER RESISTIVE BARRIER</w:t>
      </w:r>
    </w:fldSimple>
    <w:r>
      <w:rPr>
        <w:u w:val="single"/>
      </w:rPr>
      <w:fldChar w:fldCharType="begin"/>
    </w:r>
    <w:r>
      <w:rPr>
        <w:u w:val="single"/>
      </w:rPr>
      <w:instrText xml:space="preserve">  </w:instrText>
    </w:r>
    <w:r>
      <w:rPr>
        <w:u w:val="single"/>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80D92" w14:textId="77777777" w:rsidR="004720E2" w:rsidRPr="004C1788" w:rsidRDefault="004720E2" w:rsidP="002A3A5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fldSimple w:instr=" STYLEREF  &quot;Heading 2&quot; \r  \* MERGEFORMAT ">
      <w:r w:rsidRPr="0004424C">
        <w:rPr>
          <w:bCs/>
          <w:noProof/>
          <w:u w:val="single"/>
        </w:rPr>
        <w:t>0</w:t>
      </w:r>
    </w:fldSimple>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Pr>
        <w:noProof/>
        <w:u w:val="single"/>
      </w:rPr>
      <w:t>READ THROUGH THE ATTACHMENTS</w:t>
    </w:r>
    <w:r w:rsidRPr="004C1788">
      <w:rPr>
        <w:u w:val="single"/>
      </w:rPr>
      <w:fldChar w:fldCharType="end"/>
    </w:r>
  </w:p>
  <w:p w14:paraId="2C4D7980" w14:textId="77777777" w:rsidR="004720E2" w:rsidRDefault="004720E2"/>
  <w:p w14:paraId="333AE6B6" w14:textId="77777777" w:rsidR="004720E2" w:rsidRDefault="004720E2"/>
  <w:p w14:paraId="75B1AB55" w14:textId="77777777" w:rsidR="004720E2" w:rsidRDefault="004720E2"/>
  <w:p w14:paraId="3C06C634" w14:textId="77777777" w:rsidR="004720E2" w:rsidRDefault="004720E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FF228" w14:textId="77777777" w:rsidR="004720E2" w:rsidRPr="007F27EE" w:rsidRDefault="004720E2" w:rsidP="007F27EE">
    <w:pPr>
      <w:pStyle w:val="HeaderFooter"/>
      <w:tabs>
        <w:tab w:val="right" w:pos="828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HEATING, VENTILATION AND AIR CONDITIONING</w:t>
      </w:r>
    </w:fldSimple>
    <w:r>
      <w:rPr>
        <w:u w:val="single"/>
      </w:rPr>
      <w:fldChar w:fldCharType="begin"/>
    </w:r>
    <w:r>
      <w:rPr>
        <w:u w:val="single"/>
      </w:rPr>
      <w:instrText xml:space="preserve">  </w:instrText>
    </w:r>
    <w:r>
      <w:rPr>
        <w:u w:val="single"/>
      </w:rPr>
      <w:fldChar w:fldCharType="end"/>
    </w:r>
  </w:p>
  <w:p w14:paraId="6AC9DED7" w14:textId="77777777" w:rsidR="004720E2" w:rsidRDefault="004720E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AEE83" w14:textId="77777777" w:rsidR="004720E2" w:rsidRPr="00E33810" w:rsidRDefault="004720E2" w:rsidP="00686A2D">
    <w:pPr>
      <w:pStyle w:val="HeaderFooter"/>
      <w:tabs>
        <w:tab w:val="left" w:pos="1116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Pr>
          <w:caps w:val="0"/>
          <w:noProof/>
        </w:rPr>
        <w:t>ROOFING, SIDING, AND WEATHER RESISTIVE BARRIER</w:t>
      </w:r>
    </w:fldSimple>
    <w:r>
      <w:rPr>
        <w:u w:val="single"/>
      </w:rPr>
      <w:fldChar w:fldCharType="begin"/>
    </w:r>
    <w:r>
      <w:rPr>
        <w:u w:val="single"/>
      </w:rPr>
      <w:instrText xml:space="preserve">  </w:instrText>
    </w:r>
    <w:r>
      <w:rPr>
        <w:u w:val="single"/>
      </w:rPr>
      <w:fldChar w:fldCharType="end"/>
    </w:r>
  </w:p>
  <w:p w14:paraId="732CF5FF" w14:textId="77777777" w:rsidR="004720E2" w:rsidRDefault="004720E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58DA7" w14:textId="77777777" w:rsidR="004720E2" w:rsidRPr="004C1788" w:rsidRDefault="004720E2" w:rsidP="002A3A5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fldSimple w:instr=" STYLEREF  &quot;Heading 2&quot; \r  \* MERGEFORMAT ">
      <w:r w:rsidRPr="0004424C">
        <w:rPr>
          <w:bCs/>
          <w:noProof/>
          <w:u w:val="single"/>
        </w:rPr>
        <w:t>0</w:t>
      </w:r>
    </w:fldSimple>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Pr>
        <w:noProof/>
        <w:u w:val="single"/>
      </w:rPr>
      <w:t>READ THROUGH THE ATTACHMENTS</w:t>
    </w:r>
    <w:r w:rsidRPr="004C1788">
      <w:rPr>
        <w:u w:val="single"/>
      </w:rPr>
      <w:fldChar w:fldCharType="end"/>
    </w:r>
  </w:p>
  <w:p w14:paraId="2187DEFD" w14:textId="77777777" w:rsidR="004720E2" w:rsidRDefault="004720E2"/>
  <w:p w14:paraId="748266E7" w14:textId="77777777" w:rsidR="004720E2" w:rsidRDefault="004720E2"/>
  <w:p w14:paraId="49B28FB9" w14:textId="77777777" w:rsidR="004720E2" w:rsidRDefault="004720E2"/>
  <w:p w14:paraId="624083F2" w14:textId="77777777" w:rsidR="004720E2" w:rsidRDefault="004720E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5135B" w14:textId="7372E041" w:rsidR="004720E2" w:rsidRPr="007F27EE" w:rsidRDefault="004720E2" w:rsidP="007F27EE">
    <w:pPr>
      <w:pStyle w:val="HeaderFooter"/>
      <w:tabs>
        <w:tab w:val="right" w:pos="12870"/>
      </w:tabs>
      <w:ind w:right="324"/>
      <w:rPr>
        <w:u w:val="single"/>
      </w:rPr>
    </w:pPr>
    <w:r w:rsidRPr="001522A9">
      <w:t xml:space="preserve">Green </w:t>
    </w:r>
    <w:r>
      <w:t>Single Family</w:t>
    </w:r>
    <w:r w:rsidRPr="001522A9">
      <w:t xml:space="preserve"> </w:t>
    </w:r>
    <w:r>
      <w:t xml:space="preserve">Scope of work tips                                                                                                      </w:t>
    </w:r>
    <w:fldSimple w:instr=" STYLEREF  &quot;Heading 1&quot;  \* Upper ">
      <w:r w:rsidR="00784AAC">
        <w:rPr>
          <w:caps w:val="0"/>
          <w:noProof/>
        </w:rPr>
        <w:t>HEATING, VENTILATION AND AIR CONDITIONING</w:t>
      </w:r>
    </w:fldSimple>
    <w:r>
      <w:rPr>
        <w:u w:val="single"/>
      </w:rPr>
      <w:fldChar w:fldCharType="begin"/>
    </w:r>
    <w:r>
      <w:rPr>
        <w:u w:val="single"/>
      </w:rPr>
      <w:instrText xml:space="preserve">  </w:instrText>
    </w:r>
    <w:r>
      <w:rPr>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50050" w14:textId="64347654" w:rsidR="004720E2" w:rsidRPr="001B10BB" w:rsidRDefault="004720E2" w:rsidP="001B10BB">
    <w:pPr>
      <w:pStyle w:val="HeaderFooter"/>
      <w:tabs>
        <w:tab w:val="right" w:pos="8280"/>
      </w:tabs>
      <w:ind w:right="324"/>
      <w:rPr>
        <w:u w:val="single"/>
      </w:rPr>
    </w:pPr>
    <w:r>
      <w:rPr>
        <w:u w:val="single"/>
      </w:rPr>
      <w:fldChar w:fldCharType="begin"/>
    </w:r>
    <w:r>
      <w:rPr>
        <w:u w:val="single"/>
      </w:rPr>
      <w:instrText xml:space="preserve">  </w:instrText>
    </w:r>
    <w:r>
      <w:rPr>
        <w:u w:val="single"/>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61FA9" w14:textId="77777777" w:rsidR="004720E2" w:rsidRPr="007F27EE" w:rsidRDefault="004720E2" w:rsidP="007F27EE">
    <w:pPr>
      <w:pStyle w:val="HeaderFooter"/>
      <w:tabs>
        <w:tab w:val="left" w:pos="1179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ELECTRICAL</w:t>
      </w:r>
    </w:fldSimple>
    <w:r>
      <w:rPr>
        <w:u w:val="single"/>
      </w:rPr>
      <w:fldChar w:fldCharType="begin"/>
    </w:r>
    <w:r>
      <w:rPr>
        <w:u w:val="single"/>
      </w:rPr>
      <w:instrText xml:space="preserve">  </w:instrText>
    </w:r>
    <w:r>
      <w:rPr>
        <w:u w:val="single"/>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ACF4E" w14:textId="77777777" w:rsidR="004720E2" w:rsidRPr="007F27EE" w:rsidRDefault="004720E2" w:rsidP="007F27EE">
    <w:pPr>
      <w:pStyle w:val="HeaderFooter"/>
      <w:tabs>
        <w:tab w:val="right" w:pos="12960"/>
      </w:tabs>
      <w:ind w:right="324"/>
      <w:rPr>
        <w:u w:val="single"/>
      </w:rPr>
    </w:pPr>
    <w:r w:rsidRPr="001522A9">
      <w:t xml:space="preserve">Green </w:t>
    </w:r>
    <w:r>
      <w:t>Single Family</w:t>
    </w:r>
    <w:r w:rsidRPr="001522A9">
      <w:t xml:space="preserve"> </w:t>
    </w:r>
    <w:r>
      <w:t>Scope of work tips</w:t>
    </w:r>
    <w:r w:rsidRPr="00686144">
      <w:t xml:space="preserve"> </w:t>
    </w:r>
    <w:r>
      <w:t xml:space="preserve">                                                                                  </w:t>
    </w:r>
    <w:fldSimple w:instr=" STYLEREF  &quot;Heading 1&quot;  \* Upper ">
      <w:r w:rsidR="00784AAC">
        <w:rPr>
          <w:caps w:val="0"/>
          <w:noProof/>
        </w:rPr>
        <w:t>ELECTRICAL</w:t>
      </w:r>
    </w:fldSimple>
    <w:r>
      <w:rPr>
        <w:u w:val="single"/>
      </w:rPr>
      <w:fldChar w:fldCharType="begin"/>
    </w:r>
    <w:r>
      <w:rPr>
        <w:u w:val="single"/>
      </w:rPr>
      <w:instrText xml:space="preserve">  </w:instrText>
    </w:r>
    <w:r>
      <w:rPr>
        <w:u w:val="single"/>
      </w:rPr>
      <w:fldChar w:fldCharType="end"/>
    </w:r>
  </w:p>
  <w:p w14:paraId="5F9FAC51" w14:textId="77777777" w:rsidR="004720E2" w:rsidRDefault="004720E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A3CCE" w14:textId="77777777" w:rsidR="004720E2" w:rsidRPr="00E33810" w:rsidRDefault="004720E2" w:rsidP="00FE756F">
    <w:pPr>
      <w:pStyle w:val="HeaderFooter"/>
      <w:tabs>
        <w:tab w:val="right" w:pos="1278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ELECTRICAL</w:t>
      </w:r>
    </w:fldSimple>
    <w:r>
      <w:rPr>
        <w:u w:val="single"/>
      </w:rPr>
      <w:fldChar w:fldCharType="begin"/>
    </w:r>
    <w:r>
      <w:rPr>
        <w:u w:val="single"/>
      </w:rPr>
      <w:instrText xml:space="preserve">  </w:instrText>
    </w:r>
    <w:r>
      <w:rPr>
        <w:u w:val="single"/>
      </w:rPr>
      <w:fldChar w:fldCharType="end"/>
    </w:r>
  </w:p>
  <w:p w14:paraId="221B97DC" w14:textId="77777777" w:rsidR="004720E2" w:rsidRDefault="004720E2"/>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33597" w14:textId="77777777" w:rsidR="004720E2" w:rsidRPr="004C1788" w:rsidRDefault="004720E2" w:rsidP="002A3A5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fldSimple w:instr=" STYLEREF  &quot;Heading 2&quot; \r  \* MERGEFORMAT ">
      <w:r w:rsidRPr="0004424C">
        <w:rPr>
          <w:bCs/>
          <w:noProof/>
          <w:u w:val="single"/>
        </w:rPr>
        <w:t>0</w:t>
      </w:r>
    </w:fldSimple>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Pr>
        <w:noProof/>
        <w:u w:val="single"/>
      </w:rPr>
      <w:t>READ THROUGH THE ATTACHMENTS</w:t>
    </w:r>
    <w:r w:rsidRPr="004C1788">
      <w:rPr>
        <w:u w:val="single"/>
      </w:rPr>
      <w:fldChar w:fldCharType="end"/>
    </w:r>
  </w:p>
  <w:p w14:paraId="318B98C7" w14:textId="77777777" w:rsidR="004720E2" w:rsidRDefault="004720E2"/>
  <w:p w14:paraId="5370E99A" w14:textId="77777777" w:rsidR="004720E2" w:rsidRDefault="004720E2"/>
  <w:p w14:paraId="2DBE9496" w14:textId="77777777" w:rsidR="004720E2" w:rsidRDefault="004720E2"/>
  <w:p w14:paraId="0356F797" w14:textId="77777777" w:rsidR="004720E2" w:rsidRDefault="004720E2"/>
  <w:p w14:paraId="3A651F11" w14:textId="77777777" w:rsidR="004720E2" w:rsidRDefault="004720E2"/>
  <w:p w14:paraId="5465A664" w14:textId="77777777" w:rsidR="004720E2" w:rsidRDefault="004720E2"/>
  <w:p w14:paraId="5AAD34A6" w14:textId="77777777" w:rsidR="004720E2" w:rsidRDefault="004720E2"/>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1B194" w14:textId="77777777" w:rsidR="004720E2" w:rsidRPr="007F27EE" w:rsidRDefault="004720E2" w:rsidP="007F27EE">
    <w:pPr>
      <w:pStyle w:val="HeaderFooter"/>
      <w:tabs>
        <w:tab w:val="right" w:pos="828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PLUMBING</w:t>
      </w:r>
    </w:fldSimple>
    <w:r>
      <w:rPr>
        <w:u w:val="single"/>
      </w:rPr>
      <w:fldChar w:fldCharType="begin"/>
    </w:r>
    <w:r>
      <w:rPr>
        <w:u w:val="single"/>
      </w:rPr>
      <w:instrText xml:space="preserve">  </w:instrText>
    </w:r>
    <w:r>
      <w:rPr>
        <w:u w:val="single"/>
      </w:rPr>
      <w:fldChar w:fldCharType="end"/>
    </w:r>
  </w:p>
  <w:p w14:paraId="08D6750D" w14:textId="77777777" w:rsidR="004720E2" w:rsidRDefault="004720E2"/>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454CB" w14:textId="77777777" w:rsidR="004720E2" w:rsidRPr="007F27EE" w:rsidRDefault="004720E2" w:rsidP="007F27EE">
    <w:pPr>
      <w:pStyle w:val="HeaderFooter"/>
      <w:tabs>
        <w:tab w:val="right" w:pos="1272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PLUMBING</w:t>
      </w:r>
    </w:fldSimple>
    <w:r>
      <w:rPr>
        <w:u w:val="single"/>
      </w:rPr>
      <w:fldChar w:fldCharType="begin"/>
    </w:r>
    <w:r>
      <w:rPr>
        <w:u w:val="single"/>
      </w:rPr>
      <w:instrText xml:space="preserve">  </w:instrText>
    </w:r>
    <w:r>
      <w:rPr>
        <w:u w:val="single"/>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0D2B7" w14:textId="77777777" w:rsidR="004720E2" w:rsidRPr="004C1788" w:rsidRDefault="004720E2" w:rsidP="002A3A5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fldSimple w:instr=" STYLEREF  &quot;Heading 2&quot; \r  \* MERGEFORMAT ">
      <w:r w:rsidRPr="0004424C">
        <w:rPr>
          <w:bCs/>
          <w:noProof/>
          <w:u w:val="single"/>
        </w:rPr>
        <w:t>0</w:t>
      </w:r>
    </w:fldSimple>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Pr>
        <w:noProof/>
        <w:u w:val="single"/>
      </w:rPr>
      <w:t>SUBMITTALS, PRODUCTS, AND EXECUTION</w:t>
    </w:r>
    <w:r w:rsidRPr="004C1788">
      <w:rPr>
        <w:u w:val="single"/>
      </w:rPr>
      <w:fldChar w:fldCharType="end"/>
    </w:r>
  </w:p>
  <w:p w14:paraId="41509B1C" w14:textId="77777777" w:rsidR="004720E2" w:rsidRDefault="004720E2"/>
  <w:p w14:paraId="4C5B58D6" w14:textId="77777777" w:rsidR="004720E2" w:rsidRDefault="004720E2"/>
  <w:p w14:paraId="676BF783" w14:textId="77777777" w:rsidR="004720E2" w:rsidRDefault="004720E2"/>
  <w:p w14:paraId="34033A67" w14:textId="77777777" w:rsidR="004720E2" w:rsidRDefault="004720E2"/>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F6B73" w14:textId="77777777" w:rsidR="004720E2" w:rsidRPr="00E33810" w:rsidRDefault="004720E2" w:rsidP="002A3A5D">
    <w:pPr>
      <w:pStyle w:val="HeaderFooter"/>
      <w:tabs>
        <w:tab w:val="right" w:pos="828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LANDSCAPING &amp; IRRIGATION</w:t>
      </w:r>
    </w:fldSimple>
    <w:r>
      <w:rPr>
        <w:u w:val="single"/>
      </w:rPr>
      <w:fldChar w:fldCharType="begin"/>
    </w:r>
    <w:r>
      <w:rPr>
        <w:u w:val="single"/>
      </w:rPr>
      <w:instrText xml:space="preserve">  </w:instrText>
    </w:r>
    <w:r>
      <w:rPr>
        <w:u w:val="single"/>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9DCA9" w14:textId="77777777" w:rsidR="004720E2" w:rsidRPr="007F27EE" w:rsidRDefault="004720E2" w:rsidP="007F27EE">
    <w:pPr>
      <w:pStyle w:val="HeaderFooter"/>
      <w:tabs>
        <w:tab w:val="left" w:pos="10530"/>
        <w:tab w:val="left" w:pos="1116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LANDSCAPING &amp; IRRIGATION</w:t>
      </w:r>
    </w:fldSimple>
    <w:r>
      <w:rPr>
        <w:u w:val="single"/>
      </w:rPr>
      <w:fldChar w:fldCharType="begin"/>
    </w:r>
    <w:r>
      <w:rPr>
        <w:u w:val="single"/>
      </w:rPr>
      <w:instrText xml:space="preserve">  </w:instrText>
    </w:r>
    <w:r>
      <w:rPr>
        <w:u w:val="single"/>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F872E" w14:textId="77777777" w:rsidR="004720E2" w:rsidRPr="007F27EE" w:rsidRDefault="004720E2" w:rsidP="007F27EE">
    <w:pPr>
      <w:pStyle w:val="HeaderFooter"/>
      <w:tabs>
        <w:tab w:val="left" w:pos="10350"/>
        <w:tab w:val="right" w:pos="12870"/>
      </w:tabs>
      <w:ind w:right="324"/>
      <w:rPr>
        <w:u w:val="single"/>
      </w:rPr>
    </w:pPr>
    <w:r w:rsidRPr="001522A9">
      <w:t xml:space="preserve">Green </w:t>
    </w:r>
    <w:r>
      <w:t>Single Family</w:t>
    </w:r>
    <w:r w:rsidRPr="001522A9">
      <w:t xml:space="preserve"> </w:t>
    </w:r>
    <w:r>
      <w:t>Scope of work tips</w:t>
    </w:r>
    <w:r w:rsidRPr="00686144">
      <w:t xml:space="preserve"> </w:t>
    </w:r>
    <w:r>
      <w:tab/>
    </w:r>
    <w:r>
      <w:tab/>
    </w:r>
    <w:fldSimple w:instr=" STYLEREF  &quot;Heading 1&quot;  \* Upper ">
      <w:r w:rsidR="00784AAC">
        <w:rPr>
          <w:caps w:val="0"/>
          <w:noProof/>
        </w:rPr>
        <w:t>LANDSCAPING &amp; IRRIGATION</w:t>
      </w:r>
    </w:fldSimple>
    <w:r>
      <w:rPr>
        <w:u w:val="single"/>
      </w:rPr>
      <w:fldChar w:fldCharType="begin"/>
    </w:r>
    <w:r>
      <w:rPr>
        <w:u w:val="single"/>
      </w:rPr>
      <w:instrText xml:space="preserve">  </w:instrText>
    </w:r>
    <w:r>
      <w:rPr>
        <w:u w:val="singl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F4FBC" w14:textId="77777777" w:rsidR="004720E2" w:rsidRPr="004C1788" w:rsidRDefault="004720E2" w:rsidP="002A3A5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fldSimple w:instr=" STYLEREF  &quot;Heading 2&quot; \r  \* MERGEFORMAT ">
      <w:r w:rsidRPr="0004424C">
        <w:rPr>
          <w:bCs/>
          <w:noProof/>
          <w:u w:val="single"/>
        </w:rPr>
        <w:t>0</w:t>
      </w:r>
    </w:fldSimple>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Pr>
        <w:noProof/>
        <w:u w:val="single"/>
      </w:rPr>
      <w:t>OTHER TOOLS AND RESOURCES</w:t>
    </w:r>
    <w:r w:rsidRPr="004C1788">
      <w:rPr>
        <w:u w:val="single"/>
      </w:rPr>
      <w:fldChar w:fldCharType="end"/>
    </w:r>
  </w:p>
  <w:p w14:paraId="23D2A01D" w14:textId="77777777" w:rsidR="004720E2" w:rsidRDefault="004720E2"/>
  <w:p w14:paraId="62553094" w14:textId="77777777" w:rsidR="004720E2" w:rsidRDefault="004720E2"/>
  <w:p w14:paraId="793598DF" w14:textId="77777777" w:rsidR="004720E2" w:rsidRDefault="004720E2"/>
  <w:p w14:paraId="18368D90" w14:textId="77777777" w:rsidR="004720E2" w:rsidRDefault="004720E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B8367" w14:textId="77777777" w:rsidR="004720E2" w:rsidRPr="007F27EE" w:rsidRDefault="004720E2" w:rsidP="007F27EE">
    <w:pPr>
      <w:pStyle w:val="HeaderFooter"/>
      <w:tabs>
        <w:tab w:val="right" w:pos="828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CONCRETE</w:t>
      </w:r>
    </w:fldSimple>
    <w:r>
      <w:rPr>
        <w:u w:val="single"/>
      </w:rPr>
      <w:fldChar w:fldCharType="begin"/>
    </w:r>
    <w:r>
      <w:rPr>
        <w:u w:val="single"/>
      </w:rPr>
      <w:instrText xml:space="preserve">  </w:instrText>
    </w:r>
    <w:r>
      <w:rPr>
        <w:u w:val="single"/>
      </w:rPr>
      <w:fldChar w:fldCharType="end"/>
    </w:r>
  </w:p>
  <w:p w14:paraId="3C7CAD02" w14:textId="77777777" w:rsidR="004720E2" w:rsidRDefault="004720E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EAFCD" w14:textId="77777777" w:rsidR="004720E2" w:rsidRPr="00E33810" w:rsidRDefault="004720E2" w:rsidP="00686A2D">
    <w:pPr>
      <w:pStyle w:val="HeaderFooter"/>
      <w:tabs>
        <w:tab w:val="left" w:pos="11160"/>
      </w:tabs>
      <w:ind w:right="324"/>
      <w:rPr>
        <w:u w:val="single"/>
      </w:rPr>
    </w:pPr>
    <w:r w:rsidRPr="001522A9">
      <w:t xml:space="preserve">Green </w:t>
    </w:r>
    <w:r>
      <w:t>Single Family</w:t>
    </w:r>
    <w:r w:rsidRPr="001522A9">
      <w:t xml:space="preserve"> </w:t>
    </w:r>
    <w:r>
      <w:t>Scope of work tips</w:t>
    </w:r>
    <w:r w:rsidRPr="00686144">
      <w:t xml:space="preserve"> </w:t>
    </w:r>
    <w:r>
      <w:t xml:space="preserve">                                                                                                              </w:t>
    </w:r>
    <w:fldSimple w:instr=" STYLEREF  &quot;Heading 1&quot;  \* Upper ">
      <w:r w:rsidR="00784AAC">
        <w:rPr>
          <w:caps w:val="0"/>
          <w:noProof/>
        </w:rPr>
        <w:t>CONCRETE</w:t>
      </w:r>
    </w:fldSimple>
    <w:r>
      <w:rPr>
        <w:u w:val="single"/>
      </w:rPr>
      <w:fldChar w:fldCharType="begin"/>
    </w:r>
    <w:r>
      <w:rPr>
        <w:u w:val="single"/>
      </w:rPr>
      <w:instrText xml:space="preserve">  </w:instrText>
    </w:r>
    <w:r>
      <w:rPr>
        <w:u w:val="single"/>
      </w:rPr>
      <w:fldChar w:fldCharType="end"/>
    </w:r>
  </w:p>
  <w:p w14:paraId="4CBAFB94" w14:textId="77777777" w:rsidR="004720E2" w:rsidRDefault="004720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C8396" w14:textId="77777777" w:rsidR="004720E2" w:rsidRPr="007F27EE" w:rsidRDefault="004720E2" w:rsidP="007F27EE">
    <w:pPr>
      <w:pStyle w:val="HeaderFooter"/>
      <w:tabs>
        <w:tab w:val="right" w:pos="1287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620B5">
        <w:rPr>
          <w:caps w:val="0"/>
          <w:noProof/>
        </w:rPr>
        <w:t>CONCRETE</w:t>
      </w:r>
    </w:fldSimple>
    <w:r>
      <w:rPr>
        <w:u w:val="single"/>
      </w:rPr>
      <w:fldChar w:fldCharType="begin"/>
    </w:r>
    <w:r>
      <w:rPr>
        <w:u w:val="single"/>
      </w:rPr>
      <w:instrText xml:space="preserve">  </w:instrText>
    </w:r>
    <w:r>
      <w:rPr>
        <w:u w:val="single"/>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C5C7A" w14:textId="77777777" w:rsidR="004720E2" w:rsidRPr="004C1788" w:rsidRDefault="004720E2" w:rsidP="002A3A5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fldSimple w:instr=" STYLEREF  &quot;Heading 2&quot; \r  \* MERGEFORMAT ">
      <w:r w:rsidRPr="0004424C">
        <w:rPr>
          <w:bCs/>
          <w:noProof/>
          <w:u w:val="single"/>
        </w:rPr>
        <w:t>0</w:t>
      </w:r>
    </w:fldSimple>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Pr>
        <w:noProof/>
        <w:u w:val="single"/>
      </w:rPr>
      <w:t>READ THROUGH THE ATTACHMENTS</w:t>
    </w:r>
    <w:r w:rsidRPr="004C1788">
      <w:rPr>
        <w:u w:val="single"/>
      </w:rPr>
      <w:fldChar w:fldCharType="end"/>
    </w:r>
  </w:p>
  <w:p w14:paraId="7BE4AD2D" w14:textId="77777777" w:rsidR="004720E2" w:rsidRDefault="004720E2"/>
  <w:p w14:paraId="0ED4971B" w14:textId="77777777" w:rsidR="004720E2" w:rsidRDefault="004720E2"/>
  <w:p w14:paraId="0CB58EC0" w14:textId="77777777" w:rsidR="004720E2" w:rsidRDefault="004720E2"/>
  <w:p w14:paraId="2C32081C" w14:textId="77777777" w:rsidR="004720E2" w:rsidRDefault="004720E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507CE" w14:textId="77777777" w:rsidR="004720E2" w:rsidRPr="007F27EE" w:rsidRDefault="004720E2" w:rsidP="007F27EE">
    <w:pPr>
      <w:pStyle w:val="HeaderFooter"/>
      <w:tabs>
        <w:tab w:val="right" w:pos="8280"/>
      </w:tabs>
      <w:ind w:right="324"/>
      <w:rPr>
        <w:u w:val="single"/>
      </w:rPr>
    </w:pPr>
    <w:r w:rsidRPr="001522A9">
      <w:t xml:space="preserve">Green </w:t>
    </w:r>
    <w:r>
      <w:t>Single Family</w:t>
    </w:r>
    <w:r w:rsidRPr="001522A9">
      <w:t xml:space="preserve"> </w:t>
    </w:r>
    <w:r>
      <w:t>Scope of work tips</w:t>
    </w:r>
    <w:r w:rsidRPr="00686144">
      <w:t xml:space="preserve"> </w:t>
    </w:r>
    <w:r>
      <w:tab/>
    </w:r>
    <w:fldSimple w:instr=" STYLEREF  &quot;Heading 1&quot;  \* Upper ">
      <w:r w:rsidR="00784AAC">
        <w:rPr>
          <w:caps w:val="0"/>
          <w:noProof/>
        </w:rPr>
        <w:t>FRAMING, INSULATION, AIR SEALING, AND DRYWALL</w:t>
      </w:r>
    </w:fldSimple>
    <w:r>
      <w:rPr>
        <w:u w:val="single"/>
      </w:rPr>
      <w:fldChar w:fldCharType="begin"/>
    </w:r>
    <w:r>
      <w:rPr>
        <w:u w:val="single"/>
      </w:rPr>
      <w:instrText xml:space="preserve">  </w:instrText>
    </w:r>
    <w:r>
      <w:rPr>
        <w:u w:val="single"/>
      </w:rPr>
      <w:fldChar w:fldCharType="end"/>
    </w:r>
  </w:p>
  <w:p w14:paraId="5A891478" w14:textId="77777777" w:rsidR="004720E2" w:rsidRDefault="004720E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8E4B7" w14:textId="77777777" w:rsidR="004720E2" w:rsidRPr="007F27EE" w:rsidRDefault="004720E2" w:rsidP="007F27EE">
    <w:pPr>
      <w:pStyle w:val="HeaderFooter"/>
      <w:tabs>
        <w:tab w:val="left" w:pos="8880"/>
      </w:tabs>
      <w:ind w:right="324"/>
      <w:rPr>
        <w:u w:val="single"/>
      </w:rPr>
    </w:pPr>
    <w:r w:rsidRPr="001522A9">
      <w:t xml:space="preserve">Green </w:t>
    </w:r>
    <w:r>
      <w:t>Single Family</w:t>
    </w:r>
    <w:r w:rsidRPr="001522A9">
      <w:t xml:space="preserve"> </w:t>
    </w:r>
    <w:r>
      <w:t xml:space="preserve">Scope of work tips                                           </w:t>
    </w:r>
    <w:fldSimple w:instr=" STYLEREF  &quot;Heading 1&quot;  \* Upper ">
      <w:r w:rsidR="00784AAC">
        <w:rPr>
          <w:caps w:val="0"/>
          <w:noProof/>
        </w:rPr>
        <w:t>FRAMING, INSULATION, AIR SEALING, AND DRYWALL</w:t>
      </w:r>
    </w:fldSimple>
    <w:r>
      <w:rPr>
        <w:u w:val="single"/>
      </w:rPr>
      <w:fldChar w:fldCharType="begin"/>
    </w:r>
    <w:r>
      <w:rPr>
        <w:u w:val="single"/>
      </w:rPr>
      <w:instrText xml:space="preserve">  </w:instrText>
    </w:r>
    <w:r>
      <w:rPr>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D0AC0"/>
    <w:multiLevelType w:val="multilevel"/>
    <w:tmpl w:val="58C8875C"/>
    <w:numStyleLink w:val="Multilevel"/>
  </w:abstractNum>
  <w:abstractNum w:abstractNumId="1" w15:restartNumberingAfterBreak="0">
    <w:nsid w:val="0A3719CC"/>
    <w:multiLevelType w:val="hybridMultilevel"/>
    <w:tmpl w:val="CF8CD5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AAB0557"/>
    <w:multiLevelType w:val="multilevel"/>
    <w:tmpl w:val="58C8875C"/>
    <w:numStyleLink w:val="Multilevel"/>
  </w:abstractNum>
  <w:abstractNum w:abstractNumId="3" w15:restartNumberingAfterBreak="0">
    <w:nsid w:val="13056181"/>
    <w:multiLevelType w:val="multilevel"/>
    <w:tmpl w:val="58C8875C"/>
    <w:numStyleLink w:val="Multilevel"/>
  </w:abstractNum>
  <w:abstractNum w:abstractNumId="4" w15:restartNumberingAfterBreak="0">
    <w:nsid w:val="16B37733"/>
    <w:multiLevelType w:val="multilevel"/>
    <w:tmpl w:val="58C8875C"/>
    <w:numStyleLink w:val="Multilevel"/>
  </w:abstractNum>
  <w:abstractNum w:abstractNumId="5" w15:restartNumberingAfterBreak="0">
    <w:nsid w:val="174F7022"/>
    <w:multiLevelType w:val="hybridMultilevel"/>
    <w:tmpl w:val="1A5230A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40DE"/>
    <w:multiLevelType w:val="multilevel"/>
    <w:tmpl w:val="7E2AA936"/>
    <w:lvl w:ilvl="0">
      <w:start w:val="1"/>
      <w:numFmt w:val="decimal"/>
      <w:lvlText w:val="PART %1"/>
      <w:lvlJc w:val="left"/>
      <w:pPr>
        <w:ind w:left="0" w:firstLine="0"/>
      </w:pPr>
      <w:rPr>
        <w:rFonts w:hint="default"/>
      </w:rPr>
    </w:lvl>
    <w:lvl w:ilvl="1">
      <w:start w:val="1"/>
      <w:numFmt w:val="decimal"/>
      <w:lvlText w:val="%2.%1"/>
      <w:lvlJc w:val="left"/>
      <w:pPr>
        <w:ind w:left="360" w:hanging="360"/>
      </w:pPr>
      <w:rPr>
        <w:rFonts w:hint="default"/>
      </w:rPr>
    </w:lvl>
    <w:lvl w:ilvl="2">
      <w:start w:val="1"/>
      <w:numFmt w:val="upperLetter"/>
      <w:lvlText w:val="%3."/>
      <w:lvlJc w:val="left"/>
      <w:pPr>
        <w:ind w:left="360" w:hanging="360"/>
      </w:pPr>
      <w:rPr>
        <w:rFonts w:hint="default"/>
      </w:rPr>
    </w:lvl>
    <w:lvl w:ilvl="3">
      <w:start w:val="1"/>
      <w:numFmt w:val="decimal"/>
      <w:lvlText w:val="%4."/>
      <w:lvlJc w:val="left"/>
      <w:pPr>
        <w:ind w:left="360" w:firstLine="0"/>
      </w:pPr>
      <w:rPr>
        <w:rFonts w:hint="default"/>
      </w:rPr>
    </w:lvl>
    <w:lvl w:ilvl="4">
      <w:start w:val="1"/>
      <w:numFmt w:val="lowerLetter"/>
      <w:lvlText w:val="%5."/>
      <w:lvlJc w:val="left"/>
      <w:pPr>
        <w:ind w:left="360" w:firstLine="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5">
      <w:start w:val="1"/>
      <w:numFmt w:val="lowerRoman"/>
      <w:lvlText w:val="%6."/>
      <w:lvlJc w:val="right"/>
      <w:pPr>
        <w:ind w:left="360" w:firstLine="720"/>
      </w:pPr>
      <w:rPr>
        <w:rFonts w:ascii="Times New Roman" w:hAnsi="Times New Roman" w:hint="default"/>
        <w:b w:val="0"/>
        <w:i w:val="0"/>
        <w:color w:val="auto"/>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9E21A33"/>
    <w:multiLevelType w:val="multilevel"/>
    <w:tmpl w:val="58C8875C"/>
    <w:numStyleLink w:val="Multilevel"/>
  </w:abstractNum>
  <w:abstractNum w:abstractNumId="8" w15:restartNumberingAfterBreak="0">
    <w:nsid w:val="20E6583C"/>
    <w:multiLevelType w:val="multilevel"/>
    <w:tmpl w:val="58C8875C"/>
    <w:numStyleLink w:val="Multilevel"/>
  </w:abstractNum>
  <w:abstractNum w:abstractNumId="9" w15:restartNumberingAfterBreak="0">
    <w:nsid w:val="217831D1"/>
    <w:multiLevelType w:val="multilevel"/>
    <w:tmpl w:val="58C8875C"/>
    <w:numStyleLink w:val="Multilevel"/>
  </w:abstractNum>
  <w:abstractNum w:abstractNumId="10" w15:restartNumberingAfterBreak="0">
    <w:nsid w:val="26B53786"/>
    <w:multiLevelType w:val="hybridMultilevel"/>
    <w:tmpl w:val="934A0A00"/>
    <w:lvl w:ilvl="0" w:tplc="22903F9A">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7CC03C1"/>
    <w:multiLevelType w:val="hybridMultilevel"/>
    <w:tmpl w:val="42DA25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C4C1CD6"/>
    <w:multiLevelType w:val="multilevel"/>
    <w:tmpl w:val="58C8875C"/>
    <w:numStyleLink w:val="Multilevel"/>
  </w:abstractNum>
  <w:abstractNum w:abstractNumId="13" w15:restartNumberingAfterBreak="0">
    <w:nsid w:val="2CCB1941"/>
    <w:multiLevelType w:val="multilevel"/>
    <w:tmpl w:val="122C6B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CD7628F"/>
    <w:multiLevelType w:val="hybridMultilevel"/>
    <w:tmpl w:val="BCE075E0"/>
    <w:lvl w:ilvl="0" w:tplc="9918C4BA">
      <w:start w:val="1"/>
      <w:numFmt w:val="bullet"/>
      <w:lvlText w:val=""/>
      <w:lvlJc w:val="left"/>
      <w:pPr>
        <w:ind w:left="1440" w:hanging="360"/>
      </w:pPr>
      <w:rPr>
        <w:rFonts w:ascii="Wingdings" w:hAnsi="Wingdings" w:hint="default"/>
      </w:rPr>
    </w:lvl>
    <w:lvl w:ilvl="1" w:tplc="5A502B5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D680A"/>
    <w:multiLevelType w:val="multilevel"/>
    <w:tmpl w:val="58C8875C"/>
    <w:numStyleLink w:val="Multilevel"/>
  </w:abstractNum>
  <w:abstractNum w:abstractNumId="16" w15:restartNumberingAfterBreak="0">
    <w:nsid w:val="349F7641"/>
    <w:multiLevelType w:val="hybridMultilevel"/>
    <w:tmpl w:val="52528A2E"/>
    <w:lvl w:ilvl="0" w:tplc="89DE691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6CE3AC5"/>
    <w:multiLevelType w:val="multilevel"/>
    <w:tmpl w:val="58C8875C"/>
    <w:numStyleLink w:val="Multilevel"/>
  </w:abstractNum>
  <w:abstractNum w:abstractNumId="18" w15:restartNumberingAfterBreak="0">
    <w:nsid w:val="391048C3"/>
    <w:multiLevelType w:val="hybridMultilevel"/>
    <w:tmpl w:val="7870DF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53867"/>
    <w:multiLevelType w:val="hybridMultilevel"/>
    <w:tmpl w:val="CE2050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1709A2"/>
    <w:multiLevelType w:val="multilevel"/>
    <w:tmpl w:val="58C8875C"/>
    <w:numStyleLink w:val="Multilevel"/>
  </w:abstractNum>
  <w:abstractNum w:abstractNumId="21" w15:restartNumberingAfterBreak="0">
    <w:nsid w:val="3F3B0CBF"/>
    <w:multiLevelType w:val="multilevel"/>
    <w:tmpl w:val="58C8875C"/>
    <w:styleLink w:val="Multilevel"/>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pStyle w:val="Heading3"/>
      <w:suff w:val="space"/>
      <w:lvlText w:val="Part %3 -"/>
      <w:lvlJc w:val="left"/>
      <w:pPr>
        <w:ind w:left="0" w:firstLine="0"/>
      </w:pPr>
      <w:rPr>
        <w:rFonts w:ascii="Arial Bold" w:hAnsi="Arial Bold" w:hint="default"/>
        <w:b/>
        <w:i w:val="0"/>
        <w:caps/>
        <w:sz w:val="22"/>
      </w:rPr>
    </w:lvl>
    <w:lvl w:ilvl="3">
      <w:start w:val="1"/>
      <w:numFmt w:val="decimal"/>
      <w:pStyle w:val="Heading4"/>
      <w:lvlText w:val="%3.%4"/>
      <w:lvlJc w:val="left"/>
      <w:pPr>
        <w:ind w:left="360" w:hanging="360"/>
      </w:pPr>
      <w:rPr>
        <w:rFonts w:ascii="Times New Roman" w:hAnsi="Times New Roman" w:hint="default"/>
        <w:color w:val="91785B"/>
        <w:sz w:val="22"/>
      </w:rPr>
    </w:lvl>
    <w:lvl w:ilvl="4">
      <w:start w:val="1"/>
      <w:numFmt w:val="upperLetter"/>
      <w:pStyle w:val="Heading5"/>
      <w:lvlText w:val="%5."/>
      <w:lvlJc w:val="left"/>
      <w:pPr>
        <w:ind w:left="360" w:hanging="360"/>
      </w:pPr>
      <w:rPr>
        <w:rFonts w:hint="default"/>
      </w:rPr>
    </w:lvl>
    <w:lvl w:ilvl="5">
      <w:start w:val="1"/>
      <w:numFmt w:val="decimal"/>
      <w:pStyle w:val="Heading6"/>
      <w:lvlText w:val="%6."/>
      <w:lvlJc w:val="left"/>
      <w:pPr>
        <w:ind w:left="720" w:hanging="360"/>
      </w:pPr>
      <w:rPr>
        <w:rFonts w:hint="default"/>
      </w:rPr>
    </w:lvl>
    <w:lvl w:ilvl="6">
      <w:start w:val="1"/>
      <w:numFmt w:val="lowerLetter"/>
      <w:pStyle w:val="Heading7"/>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DEE7A08"/>
    <w:multiLevelType w:val="multilevel"/>
    <w:tmpl w:val="C3DEA0A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4EE576A2"/>
    <w:multiLevelType w:val="multilevel"/>
    <w:tmpl w:val="58C8875C"/>
    <w:numStyleLink w:val="Multilevel"/>
  </w:abstractNum>
  <w:abstractNum w:abstractNumId="24" w15:restartNumberingAfterBreak="0">
    <w:nsid w:val="58697DE7"/>
    <w:multiLevelType w:val="hybridMultilevel"/>
    <w:tmpl w:val="C5FC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5B12AF"/>
    <w:multiLevelType w:val="hybridMultilevel"/>
    <w:tmpl w:val="CE2050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496B10"/>
    <w:multiLevelType w:val="multilevel"/>
    <w:tmpl w:val="58C8875C"/>
    <w:numStyleLink w:val="Multilevel"/>
  </w:abstractNum>
  <w:abstractNum w:abstractNumId="27" w15:restartNumberingAfterBreak="0">
    <w:nsid w:val="69117BB6"/>
    <w:multiLevelType w:val="multilevel"/>
    <w:tmpl w:val="DCEABDB2"/>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69843C40"/>
    <w:multiLevelType w:val="multilevel"/>
    <w:tmpl w:val="58C8875C"/>
    <w:numStyleLink w:val="Multilevel"/>
  </w:abstractNum>
  <w:abstractNum w:abstractNumId="29" w15:restartNumberingAfterBreak="0">
    <w:nsid w:val="707052F6"/>
    <w:multiLevelType w:val="multilevel"/>
    <w:tmpl w:val="58C8875C"/>
    <w:numStyleLink w:val="Multilevel"/>
  </w:abstractNum>
  <w:abstractNum w:abstractNumId="30" w15:restartNumberingAfterBreak="0">
    <w:nsid w:val="773D2152"/>
    <w:multiLevelType w:val="hybridMultilevel"/>
    <w:tmpl w:val="F3A8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5E3437"/>
    <w:multiLevelType w:val="hybridMultilevel"/>
    <w:tmpl w:val="5A106E84"/>
    <w:lvl w:ilvl="0" w:tplc="2BFA7DE4">
      <w:start w:val="1"/>
      <w:numFmt w:val="none"/>
      <w:lvlRestart w:val="0"/>
      <w:lvlText w:val="Exercise:"/>
      <w:lvlJc w:val="left"/>
      <w:pPr>
        <w:tabs>
          <w:tab w:val="num" w:pos="0"/>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1E033E"/>
    <w:multiLevelType w:val="multilevel"/>
    <w:tmpl w:val="F6E2CEAE"/>
    <w:lvl w:ilvl="0">
      <w:start w:val="1"/>
      <w:numFmt w:val="bullet"/>
      <w:lvlText w:val=""/>
      <w:lvlJc w:val="left"/>
      <w:pPr>
        <w:ind w:left="360" w:hanging="360"/>
      </w:pPr>
      <w:rPr>
        <w:rFonts w:ascii="Wingdings" w:hAnsi="Wingdings" w:hint="default"/>
        <w:sz w:val="24"/>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760"/>
        </w:tabs>
        <w:ind w:left="5760" w:hanging="720"/>
      </w:pPr>
      <w:rPr>
        <w:rFonts w:ascii="Symbol" w:hAnsi="Symbol" w:hint="default"/>
      </w:rPr>
    </w:lvl>
    <w:lvl w:ilvl="8">
      <w:start w:val="1"/>
      <w:numFmt w:val="bullet"/>
      <w:lvlText w:val=""/>
      <w:lvlJc w:val="left"/>
      <w:pPr>
        <w:tabs>
          <w:tab w:val="num" w:pos="6480"/>
        </w:tabs>
        <w:ind w:left="6480" w:hanging="720"/>
      </w:pPr>
      <w:rPr>
        <w:rFonts w:ascii="Symbol" w:hAnsi="Symbol" w:hint="default"/>
      </w:rPr>
    </w:lvl>
  </w:abstractNum>
  <w:abstractNum w:abstractNumId="33" w15:restartNumberingAfterBreak="0">
    <w:nsid w:val="7EA13685"/>
    <w:multiLevelType w:val="hybridMultilevel"/>
    <w:tmpl w:val="AC10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27"/>
  </w:num>
  <w:num w:numId="4">
    <w:abstractNumId w:val="14"/>
  </w:num>
  <w:num w:numId="5">
    <w:abstractNumId w:val="22"/>
  </w:num>
  <w:num w:numId="6">
    <w:abstractNumId w:val="31"/>
  </w:num>
  <w:num w:numId="7">
    <w:abstractNumId w:val="32"/>
  </w:num>
  <w:num w:numId="8">
    <w:abstractNumId w:val="27"/>
  </w:num>
  <w:num w:numId="9">
    <w:abstractNumId w:val="14"/>
  </w:num>
  <w:num w:numId="10">
    <w:abstractNumId w:val="22"/>
  </w:num>
  <w:num w:numId="11">
    <w:abstractNumId w:val="31"/>
  </w:num>
  <w:num w:numId="12">
    <w:abstractNumId w:val="32"/>
  </w:num>
  <w:num w:numId="13">
    <w:abstractNumId w:val="27"/>
  </w:num>
  <w:num w:numId="14">
    <w:abstractNumId w:val="14"/>
  </w:num>
  <w:num w:numId="15">
    <w:abstractNumId w:val="22"/>
  </w:num>
  <w:num w:numId="16">
    <w:abstractNumId w:val="13"/>
  </w:num>
  <w:num w:numId="17">
    <w:abstractNumId w:val="16"/>
  </w:num>
  <w:num w:numId="18">
    <w:abstractNumId w:val="10"/>
  </w:num>
  <w:num w:numId="19">
    <w:abstractNumId w:val="6"/>
  </w:num>
  <w:num w:numId="20">
    <w:abstractNumId w:val="21"/>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7"/>
  </w:num>
  <w:num w:numId="24">
    <w:abstractNumId w:val="23"/>
  </w:num>
  <w:num w:numId="25">
    <w:abstractNumId w:val="15"/>
  </w:num>
  <w:num w:numId="26">
    <w:abstractNumId w:val="4"/>
  </w:num>
  <w:num w:numId="27">
    <w:abstractNumId w:val="20"/>
  </w:num>
  <w:num w:numId="28">
    <w:abstractNumId w:val="2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start w:val="1"/>
        <w:numFmt w:val="decimal"/>
        <w:lvlText w:val="%7."/>
        <w:lvlJc w:val="left"/>
        <w:pPr>
          <w:ind w:left="2520" w:hanging="360"/>
        </w:pPr>
        <w:rPr>
          <w:rFonts w:hint="default"/>
        </w:rPr>
      </w:lvl>
    </w:lvlOverride>
  </w:num>
  <w:num w:numId="29">
    <w:abstractNumId w:val="8"/>
  </w:num>
  <w:num w:numId="30">
    <w:abstractNumId w:val="2"/>
  </w:num>
  <w:num w:numId="31">
    <w:abstractNumId w:val="12"/>
  </w:num>
  <w:num w:numId="32">
    <w:abstractNumId w:val="0"/>
  </w:num>
  <w:num w:numId="33">
    <w:abstractNumId w:val="26"/>
  </w:num>
  <w:num w:numId="34">
    <w:abstractNumId w:val="9"/>
  </w:num>
  <w:num w:numId="35">
    <w:abstractNumId w:val="7"/>
  </w:num>
  <w:num w:numId="36">
    <w:abstractNumId w:val="29"/>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30"/>
  </w:num>
  <w:num w:numId="41">
    <w:abstractNumId w:val="33"/>
  </w:num>
  <w:num w:numId="42">
    <w:abstractNumId w:val="1"/>
  </w:num>
  <w:num w:numId="43">
    <w:abstractNumId w:val="11"/>
  </w:num>
  <w:num w:numId="44">
    <w:abstractNumId w:val="24"/>
  </w:num>
  <w:num w:numId="45">
    <w:abstractNumId w:val="18"/>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19"/>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nterprise Tips">
    <w15:presenceInfo w15:providerId="None" w15:userId="Enterprise Ti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CCB"/>
    <w:rsid w:val="000030D8"/>
    <w:rsid w:val="000045A7"/>
    <w:rsid w:val="00006592"/>
    <w:rsid w:val="00013EB4"/>
    <w:rsid w:val="00020A2C"/>
    <w:rsid w:val="00026DE5"/>
    <w:rsid w:val="00026F9B"/>
    <w:rsid w:val="00027311"/>
    <w:rsid w:val="00033BE2"/>
    <w:rsid w:val="00034F36"/>
    <w:rsid w:val="0004424C"/>
    <w:rsid w:val="00044C8F"/>
    <w:rsid w:val="0005536E"/>
    <w:rsid w:val="00065729"/>
    <w:rsid w:val="00071993"/>
    <w:rsid w:val="000739E7"/>
    <w:rsid w:val="00077A74"/>
    <w:rsid w:val="00090334"/>
    <w:rsid w:val="00093B09"/>
    <w:rsid w:val="000A7B44"/>
    <w:rsid w:val="000B1CCB"/>
    <w:rsid w:val="000B38F1"/>
    <w:rsid w:val="000E2A0D"/>
    <w:rsid w:val="000F25A2"/>
    <w:rsid w:val="000F760A"/>
    <w:rsid w:val="001008FF"/>
    <w:rsid w:val="00105A7E"/>
    <w:rsid w:val="00110D2E"/>
    <w:rsid w:val="001136B6"/>
    <w:rsid w:val="00140342"/>
    <w:rsid w:val="00141C7D"/>
    <w:rsid w:val="00161E71"/>
    <w:rsid w:val="0017235E"/>
    <w:rsid w:val="00181A66"/>
    <w:rsid w:val="001903EC"/>
    <w:rsid w:val="0019549D"/>
    <w:rsid w:val="001956B2"/>
    <w:rsid w:val="001A1A78"/>
    <w:rsid w:val="001A1F88"/>
    <w:rsid w:val="001A4174"/>
    <w:rsid w:val="001B10BB"/>
    <w:rsid w:val="001C0668"/>
    <w:rsid w:val="001D397E"/>
    <w:rsid w:val="001E6841"/>
    <w:rsid w:val="001E6B8E"/>
    <w:rsid w:val="001F3D27"/>
    <w:rsid w:val="001F42F5"/>
    <w:rsid w:val="001F5535"/>
    <w:rsid w:val="001F5AF1"/>
    <w:rsid w:val="001F6A2A"/>
    <w:rsid w:val="00204E63"/>
    <w:rsid w:val="0021224D"/>
    <w:rsid w:val="0021611A"/>
    <w:rsid w:val="00217AAC"/>
    <w:rsid w:val="002407CA"/>
    <w:rsid w:val="00241058"/>
    <w:rsid w:val="00242D67"/>
    <w:rsid w:val="00244AF6"/>
    <w:rsid w:val="0025383B"/>
    <w:rsid w:val="00254E38"/>
    <w:rsid w:val="002550DB"/>
    <w:rsid w:val="00256CBA"/>
    <w:rsid w:val="002635F3"/>
    <w:rsid w:val="0026585C"/>
    <w:rsid w:val="00266DCB"/>
    <w:rsid w:val="00274932"/>
    <w:rsid w:val="00281C8A"/>
    <w:rsid w:val="002838B2"/>
    <w:rsid w:val="00292FC4"/>
    <w:rsid w:val="00295607"/>
    <w:rsid w:val="002A3A5D"/>
    <w:rsid w:val="002C164E"/>
    <w:rsid w:val="002C1CE4"/>
    <w:rsid w:val="002C3744"/>
    <w:rsid w:val="002E1969"/>
    <w:rsid w:val="002E3360"/>
    <w:rsid w:val="00301175"/>
    <w:rsid w:val="0031014F"/>
    <w:rsid w:val="00314263"/>
    <w:rsid w:val="00314E4F"/>
    <w:rsid w:val="003154DA"/>
    <w:rsid w:val="0035362C"/>
    <w:rsid w:val="003555F1"/>
    <w:rsid w:val="003573B3"/>
    <w:rsid w:val="003625EC"/>
    <w:rsid w:val="00367153"/>
    <w:rsid w:val="003674EC"/>
    <w:rsid w:val="0037103C"/>
    <w:rsid w:val="003768FD"/>
    <w:rsid w:val="0037698F"/>
    <w:rsid w:val="003805C2"/>
    <w:rsid w:val="0039176A"/>
    <w:rsid w:val="003A7D44"/>
    <w:rsid w:val="003D3FF6"/>
    <w:rsid w:val="003D5AD4"/>
    <w:rsid w:val="003E21E9"/>
    <w:rsid w:val="003E2A61"/>
    <w:rsid w:val="003F03B7"/>
    <w:rsid w:val="003F5CE1"/>
    <w:rsid w:val="003F7C88"/>
    <w:rsid w:val="00402636"/>
    <w:rsid w:val="00407FC2"/>
    <w:rsid w:val="00433873"/>
    <w:rsid w:val="0043645C"/>
    <w:rsid w:val="00436558"/>
    <w:rsid w:val="00445988"/>
    <w:rsid w:val="00457655"/>
    <w:rsid w:val="00460D6D"/>
    <w:rsid w:val="00464D7D"/>
    <w:rsid w:val="00471B66"/>
    <w:rsid w:val="004720E2"/>
    <w:rsid w:val="00485296"/>
    <w:rsid w:val="004902E2"/>
    <w:rsid w:val="004921A0"/>
    <w:rsid w:val="00493A30"/>
    <w:rsid w:val="004A2B4B"/>
    <w:rsid w:val="004A733C"/>
    <w:rsid w:val="004B16C0"/>
    <w:rsid w:val="004B4474"/>
    <w:rsid w:val="004D39DF"/>
    <w:rsid w:val="004D66D7"/>
    <w:rsid w:val="004D6E60"/>
    <w:rsid w:val="004E3497"/>
    <w:rsid w:val="004E3D5D"/>
    <w:rsid w:val="004E62A6"/>
    <w:rsid w:val="004F5776"/>
    <w:rsid w:val="00505677"/>
    <w:rsid w:val="00511088"/>
    <w:rsid w:val="00515A20"/>
    <w:rsid w:val="005249CE"/>
    <w:rsid w:val="0054518B"/>
    <w:rsid w:val="00551AB8"/>
    <w:rsid w:val="00552CF6"/>
    <w:rsid w:val="00554D58"/>
    <w:rsid w:val="00557337"/>
    <w:rsid w:val="00560DCA"/>
    <w:rsid w:val="00575D9E"/>
    <w:rsid w:val="005864C7"/>
    <w:rsid w:val="00592108"/>
    <w:rsid w:val="00597237"/>
    <w:rsid w:val="005B214D"/>
    <w:rsid w:val="005B2AEE"/>
    <w:rsid w:val="005B5D72"/>
    <w:rsid w:val="005B7E29"/>
    <w:rsid w:val="005C070D"/>
    <w:rsid w:val="005D2DBA"/>
    <w:rsid w:val="005E7BE5"/>
    <w:rsid w:val="0061016E"/>
    <w:rsid w:val="00611C66"/>
    <w:rsid w:val="0062198E"/>
    <w:rsid w:val="00650384"/>
    <w:rsid w:val="00652F91"/>
    <w:rsid w:val="006578D5"/>
    <w:rsid w:val="0067318D"/>
    <w:rsid w:val="006748B7"/>
    <w:rsid w:val="00677BCE"/>
    <w:rsid w:val="00682C55"/>
    <w:rsid w:val="00686A2D"/>
    <w:rsid w:val="0069055B"/>
    <w:rsid w:val="006924F4"/>
    <w:rsid w:val="00694DE6"/>
    <w:rsid w:val="00697589"/>
    <w:rsid w:val="006A7DC6"/>
    <w:rsid w:val="006B1449"/>
    <w:rsid w:val="006B552C"/>
    <w:rsid w:val="006B7874"/>
    <w:rsid w:val="006C10B5"/>
    <w:rsid w:val="006E691E"/>
    <w:rsid w:val="006F2076"/>
    <w:rsid w:val="006F28F5"/>
    <w:rsid w:val="006F29D8"/>
    <w:rsid w:val="006F45AA"/>
    <w:rsid w:val="007004D0"/>
    <w:rsid w:val="00700DBE"/>
    <w:rsid w:val="007050E4"/>
    <w:rsid w:val="00716088"/>
    <w:rsid w:val="00717E1A"/>
    <w:rsid w:val="00720159"/>
    <w:rsid w:val="007202F7"/>
    <w:rsid w:val="0072128A"/>
    <w:rsid w:val="007270DE"/>
    <w:rsid w:val="00736E35"/>
    <w:rsid w:val="00743F1F"/>
    <w:rsid w:val="00752AC8"/>
    <w:rsid w:val="00756A82"/>
    <w:rsid w:val="007620B5"/>
    <w:rsid w:val="00765F45"/>
    <w:rsid w:val="00781DE8"/>
    <w:rsid w:val="00784AAC"/>
    <w:rsid w:val="00784D5E"/>
    <w:rsid w:val="007B2BA5"/>
    <w:rsid w:val="007B4634"/>
    <w:rsid w:val="007B6B97"/>
    <w:rsid w:val="007D0C72"/>
    <w:rsid w:val="007E5B75"/>
    <w:rsid w:val="007F1750"/>
    <w:rsid w:val="007F27EE"/>
    <w:rsid w:val="007F55AF"/>
    <w:rsid w:val="00804F79"/>
    <w:rsid w:val="008165EB"/>
    <w:rsid w:val="008173E5"/>
    <w:rsid w:val="00825C28"/>
    <w:rsid w:val="00833E63"/>
    <w:rsid w:val="00837516"/>
    <w:rsid w:val="00840DA5"/>
    <w:rsid w:val="008475F1"/>
    <w:rsid w:val="0085002B"/>
    <w:rsid w:val="00854D56"/>
    <w:rsid w:val="008557DE"/>
    <w:rsid w:val="00863818"/>
    <w:rsid w:val="008659AA"/>
    <w:rsid w:val="00875045"/>
    <w:rsid w:val="00881872"/>
    <w:rsid w:val="0089543C"/>
    <w:rsid w:val="008A1893"/>
    <w:rsid w:val="008A237A"/>
    <w:rsid w:val="008C0953"/>
    <w:rsid w:val="008C1CA1"/>
    <w:rsid w:val="008D00BC"/>
    <w:rsid w:val="008E188D"/>
    <w:rsid w:val="008E4119"/>
    <w:rsid w:val="008E5596"/>
    <w:rsid w:val="008E7B49"/>
    <w:rsid w:val="008F1DD2"/>
    <w:rsid w:val="008F70E9"/>
    <w:rsid w:val="008F7C20"/>
    <w:rsid w:val="00902784"/>
    <w:rsid w:val="00905562"/>
    <w:rsid w:val="009067B6"/>
    <w:rsid w:val="00923B1B"/>
    <w:rsid w:val="00931B8C"/>
    <w:rsid w:val="00932C9A"/>
    <w:rsid w:val="0093656D"/>
    <w:rsid w:val="0094253D"/>
    <w:rsid w:val="00957FC8"/>
    <w:rsid w:val="0096342F"/>
    <w:rsid w:val="00970CA0"/>
    <w:rsid w:val="009B0E96"/>
    <w:rsid w:val="009B4C59"/>
    <w:rsid w:val="009C5394"/>
    <w:rsid w:val="009C7680"/>
    <w:rsid w:val="009D07B2"/>
    <w:rsid w:val="009D3916"/>
    <w:rsid w:val="009E2CBF"/>
    <w:rsid w:val="00A05A71"/>
    <w:rsid w:val="00A24091"/>
    <w:rsid w:val="00A370B6"/>
    <w:rsid w:val="00A55F6C"/>
    <w:rsid w:val="00A63187"/>
    <w:rsid w:val="00A803A5"/>
    <w:rsid w:val="00A84DC4"/>
    <w:rsid w:val="00A87628"/>
    <w:rsid w:val="00AA6B45"/>
    <w:rsid w:val="00AB26FB"/>
    <w:rsid w:val="00AC3786"/>
    <w:rsid w:val="00AC4C91"/>
    <w:rsid w:val="00AC792C"/>
    <w:rsid w:val="00AE12D4"/>
    <w:rsid w:val="00AE1A02"/>
    <w:rsid w:val="00AE1B13"/>
    <w:rsid w:val="00AF0600"/>
    <w:rsid w:val="00AF128E"/>
    <w:rsid w:val="00B01449"/>
    <w:rsid w:val="00B07A45"/>
    <w:rsid w:val="00B12523"/>
    <w:rsid w:val="00B1456B"/>
    <w:rsid w:val="00B237B6"/>
    <w:rsid w:val="00B35CEC"/>
    <w:rsid w:val="00B37723"/>
    <w:rsid w:val="00B52F2E"/>
    <w:rsid w:val="00B54784"/>
    <w:rsid w:val="00B720F9"/>
    <w:rsid w:val="00B7313A"/>
    <w:rsid w:val="00B753BA"/>
    <w:rsid w:val="00B755CB"/>
    <w:rsid w:val="00B763D5"/>
    <w:rsid w:val="00B86587"/>
    <w:rsid w:val="00B95B5B"/>
    <w:rsid w:val="00BA4602"/>
    <w:rsid w:val="00BA5E32"/>
    <w:rsid w:val="00BB03EE"/>
    <w:rsid w:val="00BB0FAA"/>
    <w:rsid w:val="00BB69B2"/>
    <w:rsid w:val="00BB78A8"/>
    <w:rsid w:val="00BC468D"/>
    <w:rsid w:val="00BE0623"/>
    <w:rsid w:val="00BE6533"/>
    <w:rsid w:val="00C11429"/>
    <w:rsid w:val="00C11F49"/>
    <w:rsid w:val="00C126E8"/>
    <w:rsid w:val="00C17559"/>
    <w:rsid w:val="00C35484"/>
    <w:rsid w:val="00C37AD4"/>
    <w:rsid w:val="00C47ED3"/>
    <w:rsid w:val="00C51520"/>
    <w:rsid w:val="00C53567"/>
    <w:rsid w:val="00C63CFE"/>
    <w:rsid w:val="00C9479A"/>
    <w:rsid w:val="00CA6B96"/>
    <w:rsid w:val="00CA77A8"/>
    <w:rsid w:val="00CB0EBA"/>
    <w:rsid w:val="00CB68A6"/>
    <w:rsid w:val="00CC2F11"/>
    <w:rsid w:val="00CD257F"/>
    <w:rsid w:val="00CD58A6"/>
    <w:rsid w:val="00CD6FC2"/>
    <w:rsid w:val="00CE3CC1"/>
    <w:rsid w:val="00CF0876"/>
    <w:rsid w:val="00CF564B"/>
    <w:rsid w:val="00CF7AEE"/>
    <w:rsid w:val="00D01082"/>
    <w:rsid w:val="00D017A5"/>
    <w:rsid w:val="00D01EF6"/>
    <w:rsid w:val="00D034F2"/>
    <w:rsid w:val="00D06BC1"/>
    <w:rsid w:val="00D30CA2"/>
    <w:rsid w:val="00D45068"/>
    <w:rsid w:val="00D46EEE"/>
    <w:rsid w:val="00D53FCF"/>
    <w:rsid w:val="00D55DBC"/>
    <w:rsid w:val="00D571CC"/>
    <w:rsid w:val="00D61B5D"/>
    <w:rsid w:val="00D6209F"/>
    <w:rsid w:val="00D64438"/>
    <w:rsid w:val="00D86D25"/>
    <w:rsid w:val="00DA15BE"/>
    <w:rsid w:val="00DA1A46"/>
    <w:rsid w:val="00DC3DBE"/>
    <w:rsid w:val="00DC3EBF"/>
    <w:rsid w:val="00DC7115"/>
    <w:rsid w:val="00DD436A"/>
    <w:rsid w:val="00DE09F8"/>
    <w:rsid w:val="00E166E6"/>
    <w:rsid w:val="00E16CAF"/>
    <w:rsid w:val="00E42880"/>
    <w:rsid w:val="00E54143"/>
    <w:rsid w:val="00E718B7"/>
    <w:rsid w:val="00E72733"/>
    <w:rsid w:val="00E759C0"/>
    <w:rsid w:val="00E8177C"/>
    <w:rsid w:val="00E831CD"/>
    <w:rsid w:val="00E8646C"/>
    <w:rsid w:val="00E869E7"/>
    <w:rsid w:val="00E919FB"/>
    <w:rsid w:val="00EA381A"/>
    <w:rsid w:val="00EA5587"/>
    <w:rsid w:val="00EA7C2C"/>
    <w:rsid w:val="00EB0882"/>
    <w:rsid w:val="00EC0679"/>
    <w:rsid w:val="00EC4A8C"/>
    <w:rsid w:val="00ED0F1B"/>
    <w:rsid w:val="00EE2549"/>
    <w:rsid w:val="00EE548A"/>
    <w:rsid w:val="00EF3342"/>
    <w:rsid w:val="00EF3709"/>
    <w:rsid w:val="00EF6E38"/>
    <w:rsid w:val="00F01440"/>
    <w:rsid w:val="00F26B34"/>
    <w:rsid w:val="00F360C2"/>
    <w:rsid w:val="00F366DE"/>
    <w:rsid w:val="00F53FC2"/>
    <w:rsid w:val="00F61C73"/>
    <w:rsid w:val="00F9346B"/>
    <w:rsid w:val="00F96399"/>
    <w:rsid w:val="00F97E9A"/>
    <w:rsid w:val="00FC76F8"/>
    <w:rsid w:val="00FD7F3A"/>
    <w:rsid w:val="00FE53F4"/>
    <w:rsid w:val="00FE57B4"/>
    <w:rsid w:val="00FE756F"/>
    <w:rsid w:val="00FE797B"/>
    <w:rsid w:val="00FE7DCC"/>
    <w:rsid w:val="00FF4C77"/>
    <w:rsid w:val="00FF6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6A9C462"/>
  <w15:docId w15:val="{8289BAB5-83B2-4664-B5BE-A589BD94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709"/>
    <w:pPr>
      <w:spacing w:before="120" w:line="276" w:lineRule="auto"/>
    </w:pPr>
    <w:rPr>
      <w:rFonts w:ascii="Times New Roman" w:hAnsi="Times New Roman"/>
      <w:color w:val="000000" w:themeColor="text1"/>
      <w:sz w:val="22"/>
      <w:szCs w:val="18"/>
    </w:rPr>
  </w:style>
  <w:style w:type="paragraph" w:styleId="Heading1">
    <w:name w:val="heading 1"/>
    <w:aliases w:val="Division Title"/>
    <w:basedOn w:val="Normal"/>
    <w:next w:val="Normal"/>
    <w:link w:val="Heading1Char"/>
    <w:qFormat/>
    <w:rsid w:val="003F03B7"/>
    <w:pPr>
      <w:keepNext/>
      <w:keepLines/>
      <w:pageBreakBefore/>
      <w:spacing w:after="200"/>
      <w:outlineLvl w:val="0"/>
    </w:pPr>
    <w:rPr>
      <w:rFonts w:asciiTheme="minorHAnsi" w:hAnsiTheme="minorHAnsi"/>
      <w:bCs/>
      <w:color w:val="6A963B"/>
      <w:sz w:val="36"/>
      <w:szCs w:val="28"/>
    </w:rPr>
  </w:style>
  <w:style w:type="paragraph" w:styleId="Heading2">
    <w:name w:val="heading 2"/>
    <w:aliases w:val="Spec Section Number/Title"/>
    <w:basedOn w:val="Normal"/>
    <w:next w:val="Normal"/>
    <w:link w:val="Heading2Char"/>
    <w:qFormat/>
    <w:rsid w:val="00033BE2"/>
    <w:pPr>
      <w:keepNext/>
      <w:tabs>
        <w:tab w:val="left" w:pos="900"/>
        <w:tab w:val="left" w:pos="1080"/>
      </w:tabs>
      <w:spacing w:after="120"/>
      <w:outlineLvl w:val="1"/>
    </w:pPr>
    <w:rPr>
      <w:rFonts w:asciiTheme="majorHAnsi" w:hAnsiTheme="majorHAnsi"/>
      <w:b/>
      <w:caps/>
      <w:color w:val="44697D"/>
      <w:szCs w:val="20"/>
    </w:rPr>
  </w:style>
  <w:style w:type="paragraph" w:styleId="Heading3">
    <w:name w:val="heading 3"/>
    <w:basedOn w:val="Normal"/>
    <w:next w:val="Heading4"/>
    <w:link w:val="Heading3Char"/>
    <w:unhideWhenUsed/>
    <w:qFormat/>
    <w:rsid w:val="00033BE2"/>
    <w:pPr>
      <w:keepNext/>
      <w:keepLines/>
      <w:numPr>
        <w:ilvl w:val="2"/>
        <w:numId w:val="36"/>
      </w:numPr>
      <w:spacing w:before="180" w:after="120"/>
      <w:outlineLvl w:val="2"/>
    </w:pPr>
    <w:rPr>
      <w:rFonts w:asciiTheme="majorHAnsi" w:eastAsiaTheme="majorEastAsia" w:hAnsiTheme="majorHAnsi" w:cstheme="majorBidi"/>
      <w:b/>
      <w:bCs/>
      <w:caps/>
    </w:rPr>
  </w:style>
  <w:style w:type="paragraph" w:styleId="Heading4">
    <w:name w:val="heading 4"/>
    <w:basedOn w:val="Normal"/>
    <w:next w:val="Heading5"/>
    <w:link w:val="Heading4Char"/>
    <w:qFormat/>
    <w:rsid w:val="00BA5E32"/>
    <w:pPr>
      <w:keepNext/>
      <w:numPr>
        <w:ilvl w:val="3"/>
        <w:numId w:val="36"/>
      </w:numPr>
      <w:jc w:val="both"/>
      <w:outlineLvl w:val="3"/>
    </w:pPr>
    <w:rPr>
      <w:bCs/>
      <w:color w:val="91785B"/>
      <w:szCs w:val="20"/>
    </w:rPr>
  </w:style>
  <w:style w:type="paragraph" w:styleId="Heading5">
    <w:name w:val="heading 5"/>
    <w:basedOn w:val="Normal"/>
    <w:link w:val="Heading5Char"/>
    <w:unhideWhenUsed/>
    <w:qFormat/>
    <w:rsid w:val="00F01440"/>
    <w:pPr>
      <w:widowControl w:val="0"/>
      <w:numPr>
        <w:ilvl w:val="4"/>
        <w:numId w:val="36"/>
      </w:numPr>
      <w:suppressAutoHyphens/>
      <w:autoSpaceDE w:val="0"/>
      <w:autoSpaceDN w:val="0"/>
      <w:adjustRightInd w:val="0"/>
      <w:textAlignment w:val="center"/>
      <w:outlineLvl w:val="4"/>
    </w:pPr>
    <w:rPr>
      <w:color w:val="000000"/>
      <w:spacing w:val="-2"/>
      <w:kern w:val="16"/>
      <w:szCs w:val="22"/>
    </w:rPr>
  </w:style>
  <w:style w:type="paragraph" w:styleId="Heading6">
    <w:name w:val="heading 6"/>
    <w:basedOn w:val="Normal"/>
    <w:link w:val="Heading6Char"/>
    <w:qFormat/>
    <w:rsid w:val="00D61B5D"/>
    <w:pPr>
      <w:numPr>
        <w:ilvl w:val="5"/>
        <w:numId w:val="36"/>
      </w:numPr>
      <w:spacing w:before="40"/>
      <w:outlineLvl w:val="5"/>
    </w:pPr>
    <w:rPr>
      <w:bCs/>
      <w:szCs w:val="22"/>
    </w:rPr>
  </w:style>
  <w:style w:type="paragraph" w:styleId="Heading7">
    <w:name w:val="heading 7"/>
    <w:basedOn w:val="Normal"/>
    <w:link w:val="Heading7Char"/>
    <w:qFormat/>
    <w:rsid w:val="00D61B5D"/>
    <w:pPr>
      <w:numPr>
        <w:ilvl w:val="6"/>
        <w:numId w:val="36"/>
      </w:numPr>
      <w:tabs>
        <w:tab w:val="left" w:pos="1080"/>
      </w:tabs>
      <w:spacing w:before="40"/>
      <w:outlineLvl w:val="6"/>
    </w:pPr>
  </w:style>
  <w:style w:type="paragraph" w:styleId="Heading8">
    <w:name w:val="heading 8"/>
    <w:aliases w:val="Optional Text"/>
    <w:basedOn w:val="Normal"/>
    <w:next w:val="Normal"/>
    <w:link w:val="Heading8Char"/>
    <w:qFormat/>
    <w:rsid w:val="00ED0F1B"/>
    <w:pPr>
      <w:tabs>
        <w:tab w:val="num" w:pos="5760"/>
      </w:tabs>
      <w:spacing w:before="40"/>
      <w:outlineLvl w:val="7"/>
    </w:pPr>
    <w:rPr>
      <w:i/>
      <w:iCs/>
    </w:rPr>
  </w:style>
  <w:style w:type="paragraph" w:styleId="Heading9">
    <w:name w:val="heading 9"/>
    <w:aliases w:val="Choice Needed"/>
    <w:basedOn w:val="Normal"/>
    <w:next w:val="Normal"/>
    <w:link w:val="Heading9Char"/>
    <w:qFormat/>
    <w:rsid w:val="008E188D"/>
    <w:pPr>
      <w:tabs>
        <w:tab w:val="num" w:pos="6480"/>
      </w:tabs>
      <w:spacing w:before="40"/>
      <w:outlineLvl w:val="8"/>
    </w:pPr>
    <w:rPr>
      <w:rFonts w:asciiTheme="minorHAnsi" w:hAnsiTheme="minorHAnsi" w:cs="Arial"/>
      <w:color w:val="D25D0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ivision Title Char"/>
    <w:basedOn w:val="DefaultParagraphFont"/>
    <w:link w:val="Heading1"/>
    <w:rsid w:val="003F03B7"/>
    <w:rPr>
      <w:bCs/>
      <w:color w:val="6A963B"/>
      <w:sz w:val="36"/>
      <w:szCs w:val="28"/>
    </w:rPr>
  </w:style>
  <w:style w:type="character" w:customStyle="1" w:styleId="Heading2Char">
    <w:name w:val="Heading 2 Char"/>
    <w:aliases w:val="Spec Section Number/Title Char"/>
    <w:basedOn w:val="DefaultParagraphFont"/>
    <w:link w:val="Heading2"/>
    <w:rsid w:val="00033BE2"/>
    <w:rPr>
      <w:rFonts w:asciiTheme="majorHAnsi" w:hAnsiTheme="majorHAnsi"/>
      <w:b/>
      <w:caps/>
      <w:color w:val="44697D"/>
      <w:sz w:val="22"/>
      <w:szCs w:val="20"/>
    </w:rPr>
  </w:style>
  <w:style w:type="character" w:customStyle="1" w:styleId="Heading3Char">
    <w:name w:val="Heading 3 Char"/>
    <w:basedOn w:val="DefaultParagraphFont"/>
    <w:link w:val="Heading3"/>
    <w:rsid w:val="00033BE2"/>
    <w:rPr>
      <w:rFonts w:asciiTheme="majorHAnsi" w:eastAsiaTheme="majorEastAsia" w:hAnsiTheme="majorHAnsi" w:cstheme="majorBidi"/>
      <w:b/>
      <w:bCs/>
      <w:caps/>
      <w:sz w:val="22"/>
      <w:szCs w:val="18"/>
    </w:rPr>
  </w:style>
  <w:style w:type="character" w:customStyle="1" w:styleId="Heading4Char">
    <w:name w:val="Heading 4 Char"/>
    <w:basedOn w:val="DefaultParagraphFont"/>
    <w:link w:val="Heading4"/>
    <w:rsid w:val="00CB68A6"/>
    <w:rPr>
      <w:rFonts w:ascii="Times New Roman" w:hAnsi="Times New Roman"/>
      <w:bCs/>
      <w:color w:val="91785B"/>
      <w:sz w:val="22"/>
      <w:szCs w:val="20"/>
    </w:rPr>
  </w:style>
  <w:style w:type="character" w:customStyle="1" w:styleId="Heading6Char">
    <w:name w:val="Heading 6 Char"/>
    <w:basedOn w:val="DefaultParagraphFont"/>
    <w:link w:val="Heading6"/>
    <w:rsid w:val="00D61B5D"/>
    <w:rPr>
      <w:rFonts w:ascii="Times New Roman" w:hAnsi="Times New Roman"/>
      <w:bCs/>
      <w:sz w:val="22"/>
      <w:szCs w:val="22"/>
    </w:rPr>
  </w:style>
  <w:style w:type="character" w:customStyle="1" w:styleId="Heading7Char">
    <w:name w:val="Heading 7 Char"/>
    <w:basedOn w:val="DefaultParagraphFont"/>
    <w:link w:val="Heading7"/>
    <w:rsid w:val="00D61B5D"/>
    <w:rPr>
      <w:rFonts w:ascii="Times New Roman" w:hAnsi="Times New Roman"/>
      <w:sz w:val="22"/>
      <w:szCs w:val="18"/>
    </w:rPr>
  </w:style>
  <w:style w:type="character" w:customStyle="1" w:styleId="Heading8Char">
    <w:name w:val="Heading 8 Char"/>
    <w:aliases w:val="Optional Text Char"/>
    <w:basedOn w:val="DefaultParagraphFont"/>
    <w:link w:val="Heading8"/>
    <w:rsid w:val="00ED0F1B"/>
    <w:rPr>
      <w:rFonts w:ascii="Times New Roman" w:hAnsi="Times New Roman"/>
      <w:i/>
      <w:iCs/>
      <w:color w:val="000000" w:themeColor="text1"/>
      <w:sz w:val="22"/>
      <w:szCs w:val="18"/>
    </w:rPr>
  </w:style>
  <w:style w:type="character" w:customStyle="1" w:styleId="Heading9Char">
    <w:name w:val="Heading 9 Char"/>
    <w:aliases w:val="Choice Needed Char"/>
    <w:basedOn w:val="DefaultParagraphFont"/>
    <w:link w:val="Heading9"/>
    <w:rsid w:val="008E188D"/>
    <w:rPr>
      <w:rFonts w:cs="Arial"/>
      <w:color w:val="D25D06"/>
      <w:sz w:val="22"/>
      <w:szCs w:val="22"/>
    </w:rPr>
  </w:style>
  <w:style w:type="character" w:customStyle="1" w:styleId="Heading5Char">
    <w:name w:val="Heading 5 Char"/>
    <w:basedOn w:val="DefaultParagraphFont"/>
    <w:link w:val="Heading5"/>
    <w:rsid w:val="00F01440"/>
    <w:rPr>
      <w:rFonts w:ascii="Times New Roman" w:hAnsi="Times New Roman"/>
      <w:color w:val="000000"/>
      <w:spacing w:val="-2"/>
      <w:kern w:val="16"/>
      <w:sz w:val="22"/>
      <w:szCs w:val="22"/>
    </w:rPr>
  </w:style>
  <w:style w:type="paragraph" w:customStyle="1" w:styleId="HeaderFooter">
    <w:name w:val="Header/Footer"/>
    <w:basedOn w:val="Normal"/>
    <w:locked/>
    <w:rsid w:val="00902784"/>
    <w:rPr>
      <w:rFonts w:ascii="Helvetica-Bold" w:hAnsi="Helvetica-Bold" w:cs="Helvetica-Bold"/>
      <w:bCs/>
      <w:caps/>
      <w:color w:val="808080"/>
      <w:spacing w:val="13"/>
      <w:sz w:val="13"/>
      <w:szCs w:val="13"/>
    </w:rPr>
  </w:style>
  <w:style w:type="numbering" w:customStyle="1" w:styleId="Multilevel">
    <w:name w:val="_Multilevel"/>
    <w:uiPriority w:val="99"/>
    <w:rsid w:val="00BA5E32"/>
    <w:pPr>
      <w:numPr>
        <w:numId w:val="20"/>
      </w:numPr>
    </w:pPr>
  </w:style>
  <w:style w:type="paragraph" w:styleId="BalloonText">
    <w:name w:val="Balloon Text"/>
    <w:basedOn w:val="Normal"/>
    <w:link w:val="BalloonTextChar"/>
    <w:uiPriority w:val="99"/>
    <w:semiHidden/>
    <w:unhideWhenUsed/>
    <w:rsid w:val="00575D9E"/>
    <w:pPr>
      <w:spacing w:before="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575D9E"/>
    <w:rPr>
      <w:rFonts w:ascii="Segoe UI" w:hAnsi="Segoe UI" w:cs="Segoe UI"/>
      <w:sz w:val="18"/>
      <w:szCs w:val="18"/>
    </w:rPr>
  </w:style>
  <w:style w:type="character" w:styleId="CommentReference">
    <w:name w:val="annotation reference"/>
    <w:basedOn w:val="DefaultParagraphFont"/>
    <w:uiPriority w:val="99"/>
    <w:semiHidden/>
    <w:unhideWhenUsed/>
    <w:rsid w:val="002838B2"/>
    <w:rPr>
      <w:sz w:val="16"/>
      <w:szCs w:val="16"/>
    </w:rPr>
  </w:style>
  <w:style w:type="paragraph" w:styleId="CommentText">
    <w:name w:val="annotation text"/>
    <w:basedOn w:val="Normal"/>
    <w:link w:val="CommentTextChar"/>
    <w:uiPriority w:val="99"/>
    <w:unhideWhenUsed/>
    <w:rsid w:val="002838B2"/>
    <w:pPr>
      <w:spacing w:line="240" w:lineRule="auto"/>
    </w:pPr>
    <w:rPr>
      <w:sz w:val="20"/>
      <w:szCs w:val="20"/>
    </w:rPr>
  </w:style>
  <w:style w:type="character" w:customStyle="1" w:styleId="CommentTextChar">
    <w:name w:val="Comment Text Char"/>
    <w:basedOn w:val="DefaultParagraphFont"/>
    <w:link w:val="CommentText"/>
    <w:uiPriority w:val="99"/>
    <w:rsid w:val="002838B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838B2"/>
    <w:rPr>
      <w:b/>
      <w:bCs/>
    </w:rPr>
  </w:style>
  <w:style w:type="character" w:customStyle="1" w:styleId="CommentSubjectChar">
    <w:name w:val="Comment Subject Char"/>
    <w:basedOn w:val="CommentTextChar"/>
    <w:link w:val="CommentSubject"/>
    <w:uiPriority w:val="99"/>
    <w:semiHidden/>
    <w:rsid w:val="002838B2"/>
    <w:rPr>
      <w:rFonts w:ascii="Times New Roman" w:hAnsi="Times New Roman"/>
      <w:b/>
      <w:bCs/>
      <w:sz w:val="20"/>
      <w:szCs w:val="20"/>
    </w:rPr>
  </w:style>
  <w:style w:type="paragraph" w:styleId="Header">
    <w:name w:val="header"/>
    <w:basedOn w:val="Normal"/>
    <w:link w:val="HeaderChar"/>
    <w:uiPriority w:val="99"/>
    <w:unhideWhenUsed/>
    <w:rsid w:val="00697589"/>
    <w:pPr>
      <w:tabs>
        <w:tab w:val="center" w:pos="4680"/>
        <w:tab w:val="right" w:pos="9360"/>
      </w:tabs>
      <w:spacing w:before="0" w:line="240" w:lineRule="auto"/>
    </w:pPr>
  </w:style>
  <w:style w:type="character" w:customStyle="1" w:styleId="HeaderChar">
    <w:name w:val="Header Char"/>
    <w:basedOn w:val="DefaultParagraphFont"/>
    <w:link w:val="Header"/>
    <w:uiPriority w:val="99"/>
    <w:rsid w:val="00697589"/>
    <w:rPr>
      <w:rFonts w:ascii="Times New Roman" w:hAnsi="Times New Roman"/>
      <w:sz w:val="22"/>
      <w:szCs w:val="18"/>
    </w:rPr>
  </w:style>
  <w:style w:type="paragraph" w:styleId="Footer">
    <w:name w:val="footer"/>
    <w:basedOn w:val="Normal"/>
    <w:link w:val="FooterChar"/>
    <w:uiPriority w:val="99"/>
    <w:unhideWhenUsed/>
    <w:rsid w:val="0069758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97589"/>
    <w:rPr>
      <w:rFonts w:ascii="Times New Roman" w:hAnsi="Times New Roman"/>
      <w:sz w:val="22"/>
      <w:szCs w:val="18"/>
    </w:rPr>
  </w:style>
  <w:style w:type="table" w:styleId="TableGrid">
    <w:name w:val="Table Grid"/>
    <w:basedOn w:val="TableNormal"/>
    <w:uiPriority w:val="39"/>
    <w:rsid w:val="00697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697589"/>
    <w:rPr>
      <w:color w:val="628BAD" w:themeColor="accent2" w:themeShade="BF"/>
    </w:rPr>
    <w:tblPr>
      <w:tblStyleRowBandSize w:val="1"/>
      <w:tblStyleColBandSize w:val="1"/>
      <w:tblBorders>
        <w:top w:val="single" w:sz="8" w:space="0" w:color="9FB8CD" w:themeColor="accent2"/>
        <w:bottom w:val="single" w:sz="8" w:space="0" w:color="9FB8CD" w:themeColor="accent2"/>
      </w:tblBorders>
    </w:tblPr>
    <w:tblStylePr w:type="firstRow">
      <w:pPr>
        <w:spacing w:before="0" w:after="0" w:line="240" w:lineRule="auto"/>
      </w:pPr>
      <w:rPr>
        <w:b/>
        <w:bCs/>
      </w:rPr>
      <w:tblPr/>
      <w:tcPr>
        <w:tcBorders>
          <w:top w:val="single" w:sz="8" w:space="0" w:color="9FB8CD" w:themeColor="accent2"/>
          <w:left w:val="nil"/>
          <w:bottom w:val="single" w:sz="8" w:space="0" w:color="9FB8CD" w:themeColor="accent2"/>
          <w:right w:val="nil"/>
          <w:insideH w:val="nil"/>
          <w:insideV w:val="nil"/>
        </w:tcBorders>
      </w:tcPr>
    </w:tblStylePr>
    <w:tblStylePr w:type="lastRow">
      <w:pPr>
        <w:spacing w:before="0" w:after="0" w:line="240" w:lineRule="auto"/>
      </w:pPr>
      <w:rPr>
        <w:b/>
        <w:bCs/>
      </w:rPr>
      <w:tblPr/>
      <w:tcPr>
        <w:tcBorders>
          <w:top w:val="single" w:sz="8" w:space="0" w:color="9FB8CD" w:themeColor="accent2"/>
          <w:left w:val="nil"/>
          <w:bottom w:val="single" w:sz="8" w:space="0" w:color="9FB8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DF2" w:themeFill="accent2" w:themeFillTint="3F"/>
      </w:tcPr>
    </w:tblStylePr>
    <w:tblStylePr w:type="band1Horz">
      <w:tblPr/>
      <w:tcPr>
        <w:tcBorders>
          <w:left w:val="nil"/>
          <w:right w:val="nil"/>
          <w:insideH w:val="nil"/>
          <w:insideV w:val="nil"/>
        </w:tcBorders>
        <w:shd w:val="clear" w:color="auto" w:fill="E7EDF2" w:themeFill="accent2" w:themeFillTint="3F"/>
      </w:tcPr>
    </w:tblStylePr>
  </w:style>
  <w:style w:type="paragraph" w:customStyle="1" w:styleId="TableColumnHeader">
    <w:name w:val="Table Column Header"/>
    <w:basedOn w:val="Normal"/>
    <w:qFormat/>
    <w:rsid w:val="00825C28"/>
    <w:rPr>
      <w:sz w:val="24"/>
    </w:rPr>
  </w:style>
  <w:style w:type="paragraph" w:customStyle="1" w:styleId="Material">
    <w:name w:val="Material"/>
    <w:basedOn w:val="Normal"/>
    <w:qFormat/>
    <w:rsid w:val="00825C28"/>
    <w:rPr>
      <w:bCs/>
      <w:caps/>
    </w:rPr>
  </w:style>
  <w:style w:type="paragraph" w:customStyle="1" w:styleId="MandatoryCriteriaLabel">
    <w:name w:val="Mandatory Criteria Label"/>
    <w:basedOn w:val="Normal"/>
    <w:qFormat/>
    <w:rsid w:val="00ED0F1B"/>
    <w:rPr>
      <w:bCs/>
    </w:rPr>
  </w:style>
  <w:style w:type="paragraph" w:styleId="Caption">
    <w:name w:val="caption"/>
    <w:basedOn w:val="Normal"/>
    <w:next w:val="Normal"/>
    <w:unhideWhenUsed/>
    <w:qFormat/>
    <w:rsid w:val="00825C28"/>
    <w:pPr>
      <w:spacing w:before="0" w:after="200" w:line="240" w:lineRule="auto"/>
    </w:pPr>
    <w:rPr>
      <w:b/>
      <w:bCs/>
      <w:sz w:val="24"/>
    </w:rPr>
  </w:style>
  <w:style w:type="paragraph" w:customStyle="1" w:styleId="TableColumnHeadings">
    <w:name w:val="Table Column Headings"/>
    <w:basedOn w:val="Normal"/>
    <w:qFormat/>
    <w:rsid w:val="002407CA"/>
    <w:rPr>
      <w:bCs/>
      <w:color w:val="628BAD" w:themeColor="accent2" w:themeShade="BF"/>
      <w:sz w:val="24"/>
    </w:rPr>
  </w:style>
  <w:style w:type="paragraph" w:customStyle="1" w:styleId="Default">
    <w:name w:val="Default"/>
    <w:rsid w:val="008A237A"/>
    <w:pPr>
      <w:autoSpaceDE w:val="0"/>
      <w:autoSpaceDN w:val="0"/>
      <w:adjustRightInd w:val="0"/>
    </w:pPr>
    <w:rPr>
      <w:rFonts w:ascii="Arial" w:hAnsi="Arial" w:cs="Arial"/>
      <w:color w:val="000000"/>
    </w:rPr>
  </w:style>
  <w:style w:type="paragraph" w:styleId="Revision">
    <w:name w:val="Revision"/>
    <w:hidden/>
    <w:uiPriority w:val="99"/>
    <w:semiHidden/>
    <w:rsid w:val="008A237A"/>
    <w:rPr>
      <w:rFonts w:ascii="Times New Roman" w:hAnsi="Times New Roman"/>
      <w:color w:val="000000" w:themeColor="text1"/>
      <w:sz w:val="22"/>
      <w:szCs w:val="18"/>
    </w:rPr>
  </w:style>
  <w:style w:type="paragraph" w:styleId="ListParagraph">
    <w:name w:val="List Paragraph"/>
    <w:basedOn w:val="Normal"/>
    <w:uiPriority w:val="34"/>
    <w:rsid w:val="008F1DD2"/>
    <w:pPr>
      <w:ind w:left="720"/>
      <w:contextualSpacing/>
    </w:pPr>
  </w:style>
  <w:style w:type="character" w:styleId="Hyperlink">
    <w:name w:val="Hyperlink"/>
    <w:basedOn w:val="DefaultParagraphFont"/>
    <w:uiPriority w:val="99"/>
    <w:unhideWhenUsed/>
    <w:rsid w:val="00592108"/>
    <w:rPr>
      <w:color w:val="B292CA" w:themeColor="hyperlink"/>
      <w:u w:val="single"/>
    </w:rPr>
  </w:style>
  <w:style w:type="character" w:styleId="FollowedHyperlink">
    <w:name w:val="FollowedHyperlink"/>
    <w:basedOn w:val="DefaultParagraphFont"/>
    <w:uiPriority w:val="99"/>
    <w:semiHidden/>
    <w:unhideWhenUsed/>
    <w:rsid w:val="00970CA0"/>
    <w:rPr>
      <w:color w:val="6B5680" w:themeColor="followedHyperlink"/>
      <w:u w:val="single"/>
    </w:rPr>
  </w:style>
  <w:style w:type="table" w:customStyle="1" w:styleId="LightShading-Accent22">
    <w:name w:val="Light Shading - Accent 22"/>
    <w:basedOn w:val="TableNormal"/>
    <w:next w:val="LightShading-Accent2"/>
    <w:uiPriority w:val="60"/>
    <w:rsid w:val="00C9479A"/>
    <w:rPr>
      <w:rFonts w:ascii="Times New Roman" w:hAnsi="Times New Roman"/>
      <w:color w:val="628BAD"/>
    </w:rPr>
    <w:tblPr>
      <w:tblStyleRowBandSize w:val="1"/>
      <w:tblStyleColBandSize w:val="1"/>
      <w:tblBorders>
        <w:top w:val="single" w:sz="8" w:space="0" w:color="9FB8CD"/>
        <w:bottom w:val="single" w:sz="8" w:space="0" w:color="9FB8CD"/>
      </w:tblBorders>
    </w:tblPr>
    <w:tblStylePr w:type="firstRow">
      <w:pPr>
        <w:spacing w:before="0" w:after="0" w:line="240" w:lineRule="auto"/>
      </w:pPr>
      <w:rPr>
        <w:b/>
        <w:bCs/>
      </w:rPr>
      <w:tblPr/>
      <w:tcPr>
        <w:tcBorders>
          <w:top w:val="single" w:sz="8" w:space="0" w:color="9FB8CD"/>
          <w:left w:val="nil"/>
          <w:bottom w:val="single" w:sz="8" w:space="0" w:color="9FB8CD"/>
          <w:right w:val="nil"/>
          <w:insideH w:val="nil"/>
          <w:insideV w:val="nil"/>
        </w:tcBorders>
      </w:tcPr>
    </w:tblStylePr>
    <w:tblStylePr w:type="lastRow">
      <w:pPr>
        <w:spacing w:before="0" w:after="0" w:line="240" w:lineRule="auto"/>
      </w:pPr>
      <w:rPr>
        <w:b/>
        <w:bCs/>
      </w:rPr>
      <w:tblPr/>
      <w:tcPr>
        <w:tcBorders>
          <w:top w:val="single" w:sz="8" w:space="0" w:color="9FB8CD"/>
          <w:left w:val="nil"/>
          <w:bottom w:val="single" w:sz="8" w:space="0" w:color="9FB8C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DF2"/>
      </w:tcPr>
    </w:tblStylePr>
    <w:tblStylePr w:type="band1Horz">
      <w:tblPr/>
      <w:tcPr>
        <w:tcBorders>
          <w:left w:val="nil"/>
          <w:right w:val="nil"/>
          <w:insideH w:val="nil"/>
          <w:insideV w:val="nil"/>
        </w:tcBorders>
        <w:shd w:val="clear" w:color="auto" w:fill="E7EDF2"/>
      </w:tcPr>
    </w:tblStylePr>
  </w:style>
  <w:style w:type="paragraph" w:customStyle="1" w:styleId="EnterpriseEmphasis">
    <w:name w:val="Enterprise Emphasis"/>
    <w:basedOn w:val="Normal"/>
    <w:link w:val="EnterpriseEmphasisChar"/>
    <w:qFormat/>
    <w:rsid w:val="002550DB"/>
    <w:rPr>
      <w:color w:val="6A963B"/>
    </w:rPr>
  </w:style>
  <w:style w:type="character" w:customStyle="1" w:styleId="EnterpriseEmphasisChar">
    <w:name w:val="Enterprise Emphasis Char"/>
    <w:basedOn w:val="DefaultParagraphFont"/>
    <w:link w:val="EnterpriseEmphasis"/>
    <w:rsid w:val="002550DB"/>
    <w:rPr>
      <w:rFonts w:ascii="Times New Roman" w:hAnsi="Times New Roman"/>
      <w:color w:val="6A963B"/>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94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www.energystar.gov/index.cfm?c=bldrs_lenders_raters.nh_v3_guidelines" TargetMode="External"/><Relationship Id="rId3" Type="http://schemas.openxmlformats.org/officeDocument/2006/relationships/hyperlink" Target="http://www.energystar.gov/index.cfm?c=bldrs_lenders_raters.nh_v3_guidelines" TargetMode="External"/><Relationship Id="rId7" Type="http://schemas.openxmlformats.org/officeDocument/2006/relationships/hyperlink" Target="http://www.energystar.gov/index.cfm?c=bldrs_lenders_raters.nh_v3_guidelines" TargetMode="External"/><Relationship Id="rId2" Type="http://schemas.openxmlformats.org/officeDocument/2006/relationships/hyperlink" Target="http://www.energystar.gov/index.cfm?c=bldrs_lenders_raters.nh_v3_guidelines" TargetMode="External"/><Relationship Id="rId1" Type="http://schemas.openxmlformats.org/officeDocument/2006/relationships/hyperlink" Target="http://www.energystar.gov/index.cfm?c=bldrs_lenders_raters.nh_v3_guidelines" TargetMode="External"/><Relationship Id="rId6" Type="http://schemas.openxmlformats.org/officeDocument/2006/relationships/hyperlink" Target="http://www.energystar.gov/index.cfm?c=bldrs_lenders_raters.nh_v3_guidelines" TargetMode="External"/><Relationship Id="rId11" Type="http://schemas.openxmlformats.org/officeDocument/2006/relationships/hyperlink" Target="http://www.energystar.gov/index.cfm?c=bldrs_lenders_raters.nh_v3_guidelines" TargetMode="External"/><Relationship Id="rId5" Type="http://schemas.openxmlformats.org/officeDocument/2006/relationships/hyperlink" Target="http://www.energystar.gov/index.cfm?c=bldrs_lenders_raters.nh_v3_guidelines" TargetMode="External"/><Relationship Id="rId10" Type="http://schemas.openxmlformats.org/officeDocument/2006/relationships/hyperlink" Target="http://www.energystar.gov/index.cfm?c=bldrs_lenders_raters.nh_v3_guidelines" TargetMode="External"/><Relationship Id="rId4" Type="http://schemas.openxmlformats.org/officeDocument/2006/relationships/hyperlink" Target="http://www.energystar.gov/index.cfm?c=bldrs_lenders_raters.nh_v3_guidelines" TargetMode="External"/><Relationship Id="rId9" Type="http://schemas.openxmlformats.org/officeDocument/2006/relationships/hyperlink" Target="http://www.energystar.gov/index.cfm?c=bldrs_lenders_raters.nh_v3_guidelines"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enterprisecommunity.com/solutions-and-innovation/enterprise-green-communities" TargetMode="External"/><Relationship Id="rId26" Type="http://schemas.openxmlformats.org/officeDocument/2006/relationships/image" Target="media/image11.jpeg"/><Relationship Id="rId39" Type="http://schemas.openxmlformats.org/officeDocument/2006/relationships/header" Target="header6.xml"/><Relationship Id="rId21" Type="http://schemas.openxmlformats.org/officeDocument/2006/relationships/hyperlink" Target="http://www.enterprisecommunity.com/solutions-and-innovation/enterprise-green-communities/criteria-2011" TargetMode="External"/><Relationship Id="rId34" Type="http://schemas.openxmlformats.org/officeDocument/2006/relationships/header" Target="header3.xml"/><Relationship Id="rId42" Type="http://schemas.openxmlformats.org/officeDocument/2006/relationships/header" Target="header8.xml"/><Relationship Id="rId47" Type="http://schemas.openxmlformats.org/officeDocument/2006/relationships/hyperlink" Target="http://www.northwestenergystar.com/sites/default/files/resources/Framing%20Tech%20Tips%20v1.1%20w%20TBC_web.pdf" TargetMode="External"/><Relationship Id="rId50" Type="http://schemas.openxmlformats.org/officeDocument/2006/relationships/hyperlink" Target="http://www.northwestenergystar.com/sites/default/files/resources/Framing%20Tech%20Tips%20v1.1%20w%20TBC_web.pdf" TargetMode="External"/><Relationship Id="rId55" Type="http://schemas.openxmlformats.org/officeDocument/2006/relationships/header" Target="header12.xml"/><Relationship Id="rId63" Type="http://schemas.openxmlformats.org/officeDocument/2006/relationships/header" Target="header15.xml"/><Relationship Id="rId68" Type="http://schemas.openxmlformats.org/officeDocument/2006/relationships/hyperlink" Target="http://www.northwestenergystar.com/sites/default/files/resources/Ductwork%20Tech%20Tips%20v1.1%20with%20TBC_web.pdf" TargetMode="External"/><Relationship Id="rId76" Type="http://schemas.openxmlformats.org/officeDocument/2006/relationships/image" Target="media/image22.jpg"/><Relationship Id="rId84" Type="http://schemas.openxmlformats.org/officeDocument/2006/relationships/header" Target="header25.xml"/><Relationship Id="rId89"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footer" Target="footer9.xml"/><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4.jpg"/><Relationship Id="rId11" Type="http://schemas.openxmlformats.org/officeDocument/2006/relationships/image" Target="media/image4.png"/><Relationship Id="rId24" Type="http://schemas.openxmlformats.org/officeDocument/2006/relationships/hyperlink" Target="http://www.energystar.gov/index.cfm?c=bldrs_lenders_raters.nh_v3_guidelines" TargetMode="External"/><Relationship Id="rId32" Type="http://schemas.openxmlformats.org/officeDocument/2006/relationships/comments" Target="comments.xml"/><Relationship Id="rId37" Type="http://schemas.openxmlformats.org/officeDocument/2006/relationships/footer" Target="footer2.xml"/><Relationship Id="rId40" Type="http://schemas.openxmlformats.org/officeDocument/2006/relationships/image" Target="media/image17.jpeg"/><Relationship Id="rId45" Type="http://schemas.openxmlformats.org/officeDocument/2006/relationships/header" Target="header9.xml"/><Relationship Id="rId53" Type="http://schemas.openxmlformats.org/officeDocument/2006/relationships/image" Target="media/image18.jpeg"/><Relationship Id="rId58" Type="http://schemas.openxmlformats.org/officeDocument/2006/relationships/header" Target="header13.xml"/><Relationship Id="rId66" Type="http://schemas.openxmlformats.org/officeDocument/2006/relationships/footer" Target="footer8.xml"/><Relationship Id="rId74" Type="http://schemas.openxmlformats.org/officeDocument/2006/relationships/image" Target="media/image20.jpg"/><Relationship Id="rId79" Type="http://schemas.openxmlformats.org/officeDocument/2006/relationships/header" Target="header22.xml"/><Relationship Id="rId87"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footer" Target="footer11.xml"/><Relationship Id="rId90" Type="http://schemas.openxmlformats.org/officeDocument/2006/relationships/header" Target="header29.xml"/><Relationship Id="rId19" Type="http://schemas.openxmlformats.org/officeDocument/2006/relationships/hyperlink" Target="http://www.energystar.gov/index.cfm?c=bldrs_lenders_raters.nh_v3_guidelines" TargetMode="External"/><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eader" Target="header4.xml"/><Relationship Id="rId43" Type="http://schemas.openxmlformats.org/officeDocument/2006/relationships/footer" Target="footer3.xml"/><Relationship Id="rId48" Type="http://schemas.openxmlformats.org/officeDocument/2006/relationships/hyperlink" Target="http://www.northwestenergystar.com/sites/default/files/resources/Framing%20Tech%20Tips%20v1.1%20w%20TBC_web.pdf" TargetMode="External"/><Relationship Id="rId56" Type="http://schemas.openxmlformats.org/officeDocument/2006/relationships/footer" Target="footer5.xml"/><Relationship Id="rId64" Type="http://schemas.openxmlformats.org/officeDocument/2006/relationships/header" Target="header16.xml"/><Relationship Id="rId69" Type="http://schemas.openxmlformats.org/officeDocument/2006/relationships/header" Target="header18.xml"/><Relationship Id="rId77" Type="http://schemas.openxmlformats.org/officeDocument/2006/relationships/image" Target="media/image23.jpg"/><Relationship Id="rId8" Type="http://schemas.openxmlformats.org/officeDocument/2006/relationships/image" Target="media/image1.jpeg"/><Relationship Id="rId51" Type="http://schemas.openxmlformats.org/officeDocument/2006/relationships/hyperlink" Target="http://www.northwestenergystar.com/sites/default/files/resources/Air%20Sealing%20Tech%20Tips%20v1.1%20w%20TBCP_web.pdf" TargetMode="External"/><Relationship Id="rId72" Type="http://schemas.openxmlformats.org/officeDocument/2006/relationships/footer" Target="footer10.xml"/><Relationship Id="rId80" Type="http://schemas.openxmlformats.org/officeDocument/2006/relationships/header" Target="header23.xml"/><Relationship Id="rId85" Type="http://schemas.openxmlformats.org/officeDocument/2006/relationships/header" Target="header26.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enterprisecommunity.org/green" TargetMode="External"/><Relationship Id="rId25" Type="http://schemas.openxmlformats.org/officeDocument/2006/relationships/image" Target="media/image10.jpg"/><Relationship Id="rId33" Type="http://schemas.microsoft.com/office/2011/relationships/commentsExtended" Target="commentsExtended.xml"/><Relationship Id="rId38" Type="http://schemas.openxmlformats.org/officeDocument/2006/relationships/header" Target="header5.xml"/><Relationship Id="rId46" Type="http://schemas.openxmlformats.org/officeDocument/2006/relationships/hyperlink" Target="http://www.northwestenergystar.com/sites/default/files/resources/Air%20Sealing%20Tech%20Tips%20v1.1%20w%20TBCP_web.pdf" TargetMode="External"/><Relationship Id="rId59" Type="http://schemas.openxmlformats.org/officeDocument/2006/relationships/hyperlink" Target="http://www.northwestenergystar.com/sites/default/files/resources/Air%20Sealing%20Tech%20Tips%20v1.1%20w%20TBCP_web.pdf" TargetMode="External"/><Relationship Id="rId67" Type="http://schemas.openxmlformats.org/officeDocument/2006/relationships/header" Target="header17.xml"/><Relationship Id="rId20" Type="http://schemas.openxmlformats.org/officeDocument/2006/relationships/hyperlink" Target="https://www.energystar.gov/index.cfm?c=bldrs_lenders_raters.nh_hvac_contractors" TargetMode="External"/><Relationship Id="rId41" Type="http://schemas.openxmlformats.org/officeDocument/2006/relationships/header" Target="header7.xml"/><Relationship Id="rId54" Type="http://schemas.openxmlformats.org/officeDocument/2006/relationships/header" Target="header11.xml"/><Relationship Id="rId62" Type="http://schemas.openxmlformats.org/officeDocument/2006/relationships/hyperlink" Target="https://www.energystar.gov/index.cfm?c=bldrs_lenders_raters.nh_hvac_contractors" TargetMode="External"/><Relationship Id="rId70" Type="http://schemas.openxmlformats.org/officeDocument/2006/relationships/header" Target="header19.xml"/><Relationship Id="rId75" Type="http://schemas.openxmlformats.org/officeDocument/2006/relationships/image" Target="media/image21.jpeg"/><Relationship Id="rId83" Type="http://schemas.openxmlformats.org/officeDocument/2006/relationships/footer" Target="footer12.xml"/><Relationship Id="rId88" Type="http://schemas.openxmlformats.org/officeDocument/2006/relationships/footer" Target="footer1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3.jpg"/><Relationship Id="rId36" Type="http://schemas.openxmlformats.org/officeDocument/2006/relationships/footer" Target="footer1.xml"/><Relationship Id="rId49" Type="http://schemas.openxmlformats.org/officeDocument/2006/relationships/hyperlink" Target="http://www.northwestenergystar.com/sites/default/files/resources/Framing%20Tech%20Tips%20v1.1%20w%20TBC_web.pdf" TargetMode="External"/><Relationship Id="rId57" Type="http://schemas.openxmlformats.org/officeDocument/2006/relationships/footer" Target="footer6.xml"/><Relationship Id="rId10" Type="http://schemas.openxmlformats.org/officeDocument/2006/relationships/image" Target="media/image3.jpeg"/><Relationship Id="rId31" Type="http://schemas.openxmlformats.org/officeDocument/2006/relationships/image" Target="media/image16.jpg"/><Relationship Id="rId44" Type="http://schemas.openxmlformats.org/officeDocument/2006/relationships/footer" Target="footer4.xml"/><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footer" Target="footer7.xml"/><Relationship Id="rId73" Type="http://schemas.openxmlformats.org/officeDocument/2006/relationships/header" Target="header20.xml"/><Relationship Id="rId78" Type="http://schemas.openxmlformats.org/officeDocument/2006/relationships/header" Target="header21.xml"/><Relationship Id="rId81" Type="http://schemas.openxmlformats.org/officeDocument/2006/relationships/header" Target="header24.xml"/><Relationship Id="rId86"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R:\P3\Enterprise%202015%20Specs\MF\Task%203%20-%20MF%20Spec%20Update\MF%20Template\MFTemplate_v2.dotx" TargetMode="External"/></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7F3A9E-FEDB-412A-8AE5-66D419430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MFTemplate_v2.dotx</Template>
  <TotalTime>149</TotalTime>
  <Pages>63</Pages>
  <Words>11285</Words>
  <Characters>64327</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Enterprise Tip</dc:creator>
  <cp:lastModifiedBy>Andrea Lewis</cp:lastModifiedBy>
  <cp:revision>7</cp:revision>
  <cp:lastPrinted>2015-12-24T04:50:00Z</cp:lastPrinted>
  <dcterms:created xsi:type="dcterms:W3CDTF">2015-12-16T20:24:00Z</dcterms:created>
  <dcterms:modified xsi:type="dcterms:W3CDTF">2016-01-12T22:39:00Z</dcterms:modified>
</cp:coreProperties>
</file>